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CBE40" w14:textId="77777777" w:rsidR="006B74B5" w:rsidRPr="00150C9D" w:rsidRDefault="006B74B5" w:rsidP="00F712AF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45EB7717" w14:textId="39E50EB0" w:rsidR="006B74B5" w:rsidRPr="00150C9D" w:rsidRDefault="006B74B5" w:rsidP="00F712AF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commentRangeStart w:id="0"/>
      <w:r w:rsidRPr="00150C9D">
        <w:rPr>
          <w:rFonts w:ascii="Arial" w:hAnsi="Arial" w:cs="Arial"/>
          <w:b/>
          <w:bCs/>
          <w:sz w:val="24"/>
          <w:szCs w:val="24"/>
        </w:rPr>
        <w:t>CONTRATO</w:t>
      </w:r>
      <w:commentRangeEnd w:id="0"/>
      <w:r w:rsidR="00A7580E" w:rsidRPr="00150C9D">
        <w:rPr>
          <w:rStyle w:val="Refdecomentario"/>
          <w:rFonts w:ascii="Arial" w:hAnsi="Arial" w:cs="Arial"/>
          <w:sz w:val="24"/>
          <w:szCs w:val="24"/>
        </w:rPr>
        <w:commentReference w:id="0"/>
      </w:r>
      <w:r w:rsidRPr="00150C9D">
        <w:rPr>
          <w:rFonts w:ascii="Arial" w:hAnsi="Arial" w:cs="Arial"/>
          <w:b/>
          <w:bCs/>
          <w:sz w:val="24"/>
          <w:szCs w:val="24"/>
        </w:rPr>
        <w:t xml:space="preserve"> DE CESIÓN DE DERECHOS PATRIMONIALES</w:t>
      </w:r>
      <w:r w:rsidR="00F712AF">
        <w:rPr>
          <w:rFonts w:ascii="Arial" w:hAnsi="Arial" w:cs="Arial"/>
          <w:b/>
          <w:bCs/>
          <w:sz w:val="24"/>
          <w:szCs w:val="24"/>
        </w:rPr>
        <w:t xml:space="preserve"> </w:t>
      </w:r>
      <w:r w:rsidR="006936C7" w:rsidRPr="00150C9D">
        <w:rPr>
          <w:rFonts w:ascii="Arial" w:hAnsi="Arial" w:cs="Arial"/>
          <w:b/>
          <w:bCs/>
          <w:sz w:val="24"/>
          <w:szCs w:val="24"/>
        </w:rPr>
        <w:t>Y COMPROMISO ÉTICO</w:t>
      </w:r>
    </w:p>
    <w:p w14:paraId="2BACBA86" w14:textId="77777777" w:rsidR="006936C7" w:rsidRPr="00150C9D" w:rsidRDefault="006936C7" w:rsidP="00F712A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F816F8C" w14:textId="0C526EC4" w:rsidR="008B61BF" w:rsidRPr="00150C9D" w:rsidRDefault="006B74B5" w:rsidP="00F712A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50C9D">
        <w:rPr>
          <w:rFonts w:ascii="Arial" w:hAnsi="Arial" w:cs="Arial"/>
          <w:sz w:val="24"/>
          <w:szCs w:val="24"/>
        </w:rPr>
        <w:t xml:space="preserve">Entre los suscritos, </w:t>
      </w:r>
      <w:r w:rsidR="00641334" w:rsidRPr="00150C9D">
        <w:rPr>
          <w:rFonts w:ascii="Arial" w:hAnsi="Arial" w:cs="Arial"/>
          <w:sz w:val="24"/>
          <w:szCs w:val="24"/>
        </w:rPr>
        <w:t xml:space="preserve">a saber, por una parte, </w:t>
      </w:r>
      <w:r w:rsidR="007F772A" w:rsidRPr="00150C9D">
        <w:rPr>
          <w:rFonts w:ascii="Arial" w:hAnsi="Arial" w:cs="Arial"/>
          <w:b/>
          <w:bCs/>
          <w:sz w:val="24"/>
          <w:szCs w:val="24"/>
        </w:rPr>
        <w:t xml:space="preserve">EDICIONES </w:t>
      </w:r>
      <w:r w:rsidR="00843550" w:rsidRPr="00150C9D">
        <w:rPr>
          <w:rFonts w:ascii="Arial" w:hAnsi="Arial" w:cs="Arial"/>
          <w:b/>
          <w:bCs/>
          <w:sz w:val="24"/>
          <w:szCs w:val="24"/>
        </w:rPr>
        <w:t>UNIVERSIDAD COOPERATIVA DE COLOMBIA</w:t>
      </w:r>
      <w:r w:rsidRPr="00150C9D">
        <w:rPr>
          <w:rFonts w:ascii="Arial" w:hAnsi="Arial" w:cs="Arial"/>
          <w:sz w:val="24"/>
          <w:szCs w:val="24"/>
        </w:rPr>
        <w:t>,</w:t>
      </w:r>
      <w:r w:rsidR="007F772A" w:rsidRPr="00150C9D">
        <w:rPr>
          <w:rFonts w:ascii="Arial" w:hAnsi="Arial" w:cs="Arial"/>
          <w:sz w:val="24"/>
          <w:szCs w:val="24"/>
        </w:rPr>
        <w:t xml:space="preserve"> </w:t>
      </w:r>
      <w:r w:rsidR="001E67E9" w:rsidRPr="00150C9D">
        <w:rPr>
          <w:rFonts w:ascii="Arial" w:hAnsi="Arial" w:cs="Arial"/>
          <w:sz w:val="24"/>
          <w:szCs w:val="24"/>
        </w:rPr>
        <w:t xml:space="preserve">creada mediante el Acuerdo Superior No 172 por el Consejo Superior de </w:t>
      </w:r>
      <w:r w:rsidR="007F772A" w:rsidRPr="00150C9D">
        <w:rPr>
          <w:rFonts w:ascii="Arial" w:hAnsi="Arial" w:cs="Arial"/>
          <w:sz w:val="24"/>
          <w:szCs w:val="24"/>
        </w:rPr>
        <w:t>la Universidad Cooperativa de Colombia</w:t>
      </w:r>
      <w:r w:rsidR="001E67E9" w:rsidRPr="00150C9D">
        <w:rPr>
          <w:rFonts w:ascii="Arial" w:hAnsi="Arial" w:cs="Arial"/>
          <w:sz w:val="24"/>
          <w:szCs w:val="24"/>
        </w:rPr>
        <w:t>,</w:t>
      </w:r>
      <w:r w:rsidR="001E4B49" w:rsidRPr="00150C9D">
        <w:rPr>
          <w:rFonts w:ascii="Arial" w:hAnsi="Arial" w:cs="Arial"/>
          <w:sz w:val="24"/>
          <w:szCs w:val="24"/>
        </w:rPr>
        <w:t xml:space="preserve"> </w:t>
      </w:r>
      <w:r w:rsidR="008B61BF" w:rsidRPr="00150C9D">
        <w:rPr>
          <w:rFonts w:ascii="Arial" w:hAnsi="Arial" w:cs="Arial"/>
          <w:sz w:val="24"/>
          <w:szCs w:val="24"/>
        </w:rPr>
        <w:t xml:space="preserve">representada por Julián Andrés Pacheco Martínez mayor de edad, </w:t>
      </w:r>
      <w:r w:rsidR="003444CB" w:rsidRPr="00150C9D">
        <w:rPr>
          <w:rFonts w:ascii="Arial" w:hAnsi="Arial" w:cs="Arial"/>
          <w:sz w:val="24"/>
          <w:szCs w:val="24"/>
        </w:rPr>
        <w:t>con documento de identidad</w:t>
      </w:r>
      <w:r w:rsidR="008B61BF" w:rsidRPr="00150C9D">
        <w:rPr>
          <w:rFonts w:ascii="Arial" w:hAnsi="Arial" w:cs="Arial"/>
          <w:sz w:val="24"/>
          <w:szCs w:val="24"/>
        </w:rPr>
        <w:t xml:space="preserve"> No XXXX de Bogotá, quién actúa en calidad de Director Nacional Editorial, quien para los efectos del presente contrato se denominará </w:t>
      </w:r>
      <w:r w:rsidR="008B61BF" w:rsidRPr="00150C9D">
        <w:rPr>
          <w:rFonts w:ascii="Arial" w:hAnsi="Arial" w:cs="Arial"/>
          <w:b/>
          <w:bCs/>
          <w:sz w:val="24"/>
          <w:szCs w:val="24"/>
        </w:rPr>
        <w:t>EDICIONES UCC</w:t>
      </w:r>
      <w:r w:rsidR="001D249D" w:rsidRPr="00150C9D">
        <w:rPr>
          <w:rFonts w:ascii="Arial" w:hAnsi="Arial" w:cs="Arial"/>
          <w:sz w:val="24"/>
          <w:szCs w:val="24"/>
        </w:rPr>
        <w:t>, y, por otra parte,</w:t>
      </w:r>
      <w:r w:rsidR="001D249D" w:rsidRPr="00150C9D">
        <w:rPr>
          <w:rFonts w:ascii="Arial" w:hAnsi="Arial" w:cs="Arial"/>
          <w:b/>
          <w:bCs/>
          <w:sz w:val="24"/>
          <w:szCs w:val="24"/>
        </w:rPr>
        <w:t xml:space="preserve"> </w:t>
      </w:r>
      <w:commentRangeStart w:id="1"/>
      <w:r w:rsidR="001D249D" w:rsidRPr="00150C9D">
        <w:rPr>
          <w:rFonts w:ascii="Arial" w:hAnsi="Arial" w:cs="Arial"/>
          <w:sz w:val="24"/>
          <w:szCs w:val="24"/>
        </w:rPr>
        <w:t>XXXXXXXXX</w:t>
      </w:r>
      <w:commentRangeEnd w:id="1"/>
      <w:r w:rsidR="001D249D" w:rsidRPr="00150C9D">
        <w:rPr>
          <w:rStyle w:val="Refdecomentario"/>
          <w:rFonts w:ascii="Arial" w:hAnsi="Arial" w:cs="Arial"/>
          <w:sz w:val="24"/>
          <w:szCs w:val="24"/>
        </w:rPr>
        <w:commentReference w:id="1"/>
      </w:r>
      <w:r w:rsidR="001D249D" w:rsidRPr="00150C9D">
        <w:rPr>
          <w:rFonts w:ascii="Arial" w:hAnsi="Arial" w:cs="Arial"/>
          <w:sz w:val="24"/>
          <w:szCs w:val="24"/>
        </w:rPr>
        <w:t xml:space="preserve">, mayor de edad, identificado(a) con documento de identidad No. </w:t>
      </w:r>
      <w:commentRangeStart w:id="2"/>
      <w:r w:rsidR="001D249D" w:rsidRPr="00150C9D">
        <w:rPr>
          <w:rFonts w:ascii="Arial" w:hAnsi="Arial" w:cs="Arial"/>
          <w:sz w:val="24"/>
          <w:szCs w:val="24"/>
        </w:rPr>
        <w:t>XXX</w:t>
      </w:r>
      <w:commentRangeEnd w:id="2"/>
      <w:r w:rsidR="001D249D" w:rsidRPr="00150C9D">
        <w:rPr>
          <w:rStyle w:val="Refdecomentario"/>
          <w:rFonts w:ascii="Arial" w:hAnsi="Arial" w:cs="Arial"/>
          <w:sz w:val="24"/>
          <w:szCs w:val="24"/>
        </w:rPr>
        <w:commentReference w:id="2"/>
      </w:r>
      <w:r w:rsidR="001D249D" w:rsidRPr="00150C9D">
        <w:rPr>
          <w:rFonts w:ascii="Arial" w:hAnsi="Arial" w:cs="Arial"/>
          <w:sz w:val="24"/>
          <w:szCs w:val="24"/>
        </w:rPr>
        <w:t xml:space="preserve"> expedida en </w:t>
      </w:r>
      <w:commentRangeStart w:id="3"/>
      <w:r w:rsidR="001D249D" w:rsidRPr="00150C9D">
        <w:rPr>
          <w:rFonts w:ascii="Arial" w:hAnsi="Arial" w:cs="Arial"/>
          <w:sz w:val="24"/>
          <w:szCs w:val="24"/>
        </w:rPr>
        <w:t>XXXX</w:t>
      </w:r>
      <w:commentRangeEnd w:id="3"/>
      <w:r w:rsidR="001D249D" w:rsidRPr="00150C9D">
        <w:rPr>
          <w:rStyle w:val="Refdecomentario"/>
          <w:rFonts w:ascii="Arial" w:hAnsi="Arial" w:cs="Arial"/>
          <w:sz w:val="24"/>
          <w:szCs w:val="24"/>
        </w:rPr>
        <w:commentReference w:id="3"/>
      </w:r>
      <w:r w:rsidR="001D249D" w:rsidRPr="00150C9D">
        <w:rPr>
          <w:rFonts w:ascii="Arial" w:hAnsi="Arial" w:cs="Arial"/>
          <w:sz w:val="24"/>
          <w:szCs w:val="24"/>
        </w:rPr>
        <w:t xml:space="preserve">, quien en adelante y para efectos del presente contrato se denominará </w:t>
      </w:r>
      <w:r w:rsidR="001D249D" w:rsidRPr="00150C9D">
        <w:rPr>
          <w:rFonts w:ascii="Arial" w:hAnsi="Arial" w:cs="Arial"/>
          <w:b/>
          <w:bCs/>
          <w:sz w:val="24"/>
          <w:szCs w:val="24"/>
        </w:rPr>
        <w:t xml:space="preserve">EL </w:t>
      </w:r>
      <w:r w:rsidR="001D249D" w:rsidRPr="00607607">
        <w:rPr>
          <w:rFonts w:ascii="Arial" w:hAnsi="Arial" w:cs="Arial"/>
          <w:b/>
          <w:bCs/>
          <w:sz w:val="24"/>
          <w:szCs w:val="24"/>
        </w:rPr>
        <w:t>AUTOR/</w:t>
      </w:r>
      <w:r w:rsidR="00DB3D24" w:rsidRPr="00607607">
        <w:rPr>
          <w:rFonts w:ascii="Arial" w:hAnsi="Arial" w:cs="Arial"/>
          <w:b/>
          <w:bCs/>
          <w:sz w:val="24"/>
          <w:szCs w:val="24"/>
        </w:rPr>
        <w:t>COAUTOR/</w:t>
      </w:r>
      <w:r w:rsidR="001D249D" w:rsidRPr="00607607">
        <w:rPr>
          <w:rFonts w:ascii="Arial" w:hAnsi="Arial" w:cs="Arial"/>
          <w:b/>
          <w:bCs/>
          <w:sz w:val="24"/>
          <w:szCs w:val="24"/>
        </w:rPr>
        <w:t>EDITOR</w:t>
      </w:r>
      <w:r w:rsidR="001D249D" w:rsidRPr="00150C9D">
        <w:rPr>
          <w:rFonts w:ascii="Arial" w:hAnsi="Arial" w:cs="Arial"/>
          <w:sz w:val="24"/>
          <w:szCs w:val="24"/>
        </w:rPr>
        <w:t>, se ha celebrado el presente contrato en atención a las siguientes:</w:t>
      </w:r>
    </w:p>
    <w:p w14:paraId="68F5A808" w14:textId="77777777" w:rsidR="00B65699" w:rsidRPr="00150C9D" w:rsidRDefault="00B65699" w:rsidP="00F712A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8DDA959" w14:textId="77777777" w:rsidR="006B74B5" w:rsidRPr="00150C9D" w:rsidRDefault="006B74B5" w:rsidP="00F712AF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50C9D">
        <w:rPr>
          <w:rFonts w:ascii="Arial" w:hAnsi="Arial" w:cs="Arial"/>
          <w:b/>
          <w:bCs/>
          <w:sz w:val="24"/>
          <w:szCs w:val="24"/>
        </w:rPr>
        <w:t>CONSIDERACIONES</w:t>
      </w:r>
    </w:p>
    <w:p w14:paraId="7B701203" w14:textId="77777777" w:rsidR="00DB4FFD" w:rsidRDefault="00DB4FFD" w:rsidP="00F712A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55F7E3A" w14:textId="7793C817" w:rsidR="00A5156D" w:rsidRPr="00150C9D" w:rsidRDefault="006B74B5" w:rsidP="00F712AF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150C9D">
        <w:rPr>
          <w:rFonts w:ascii="Arial" w:hAnsi="Arial" w:cs="Arial"/>
          <w:sz w:val="24"/>
          <w:szCs w:val="24"/>
        </w:rPr>
        <w:t>1. Que</w:t>
      </w:r>
      <w:r w:rsidR="00B65699" w:rsidRPr="00150C9D">
        <w:rPr>
          <w:rFonts w:ascii="Arial" w:hAnsi="Arial" w:cs="Arial"/>
          <w:b/>
          <w:bCs/>
          <w:sz w:val="24"/>
          <w:szCs w:val="24"/>
        </w:rPr>
        <w:t xml:space="preserve"> </w:t>
      </w:r>
      <w:r w:rsidR="00282431" w:rsidRPr="00150C9D">
        <w:rPr>
          <w:rFonts w:ascii="Arial" w:hAnsi="Arial" w:cs="Arial"/>
          <w:b/>
          <w:bCs/>
          <w:sz w:val="24"/>
          <w:szCs w:val="24"/>
        </w:rPr>
        <w:t>EDICIONES UCC</w:t>
      </w:r>
      <w:r w:rsidRPr="00150C9D">
        <w:rPr>
          <w:rFonts w:ascii="Arial" w:hAnsi="Arial" w:cs="Arial"/>
          <w:sz w:val="24"/>
          <w:szCs w:val="24"/>
        </w:rPr>
        <w:t xml:space="preserve"> dispone del Reglamento de Propiedad Intelectual, aprobado por el Consejo </w:t>
      </w:r>
      <w:r w:rsidR="00B65699" w:rsidRPr="00150C9D">
        <w:rPr>
          <w:rFonts w:ascii="Arial" w:hAnsi="Arial" w:cs="Arial"/>
          <w:sz w:val="24"/>
          <w:szCs w:val="24"/>
        </w:rPr>
        <w:t>Superior Universitario</w:t>
      </w:r>
      <w:r w:rsidRPr="00150C9D">
        <w:rPr>
          <w:rFonts w:ascii="Arial" w:hAnsi="Arial" w:cs="Arial"/>
          <w:sz w:val="24"/>
          <w:szCs w:val="24"/>
        </w:rPr>
        <w:t xml:space="preserve"> mediante </w:t>
      </w:r>
      <w:r w:rsidR="00B65699" w:rsidRPr="00150C9D">
        <w:rPr>
          <w:rFonts w:ascii="Arial" w:hAnsi="Arial" w:cs="Arial"/>
          <w:sz w:val="24"/>
          <w:szCs w:val="24"/>
        </w:rPr>
        <w:t xml:space="preserve">el </w:t>
      </w:r>
      <w:r w:rsidRPr="00150C9D">
        <w:rPr>
          <w:rFonts w:ascii="Arial" w:hAnsi="Arial" w:cs="Arial"/>
          <w:sz w:val="24"/>
          <w:szCs w:val="24"/>
        </w:rPr>
        <w:t xml:space="preserve">Acuerdo No. </w:t>
      </w:r>
      <w:r w:rsidR="00B65699" w:rsidRPr="00150C9D">
        <w:rPr>
          <w:rFonts w:ascii="Arial" w:hAnsi="Arial" w:cs="Arial"/>
          <w:sz w:val="24"/>
          <w:szCs w:val="24"/>
        </w:rPr>
        <w:t>097</w:t>
      </w:r>
      <w:r w:rsidRPr="00150C9D">
        <w:rPr>
          <w:rFonts w:ascii="Arial" w:hAnsi="Arial" w:cs="Arial"/>
          <w:sz w:val="24"/>
          <w:szCs w:val="24"/>
        </w:rPr>
        <w:t xml:space="preserve"> del </w:t>
      </w:r>
      <w:r w:rsidR="00B65699" w:rsidRPr="00150C9D">
        <w:rPr>
          <w:rFonts w:ascii="Arial" w:hAnsi="Arial" w:cs="Arial"/>
          <w:sz w:val="24"/>
          <w:szCs w:val="24"/>
        </w:rPr>
        <w:t>30</w:t>
      </w:r>
      <w:r w:rsidRPr="00150C9D">
        <w:rPr>
          <w:rFonts w:ascii="Arial" w:hAnsi="Arial" w:cs="Arial"/>
          <w:sz w:val="24"/>
          <w:szCs w:val="24"/>
        </w:rPr>
        <w:t xml:space="preserve"> de mayo de 201</w:t>
      </w:r>
      <w:r w:rsidR="00B65699" w:rsidRPr="00150C9D">
        <w:rPr>
          <w:rFonts w:ascii="Arial" w:hAnsi="Arial" w:cs="Arial"/>
          <w:sz w:val="24"/>
          <w:szCs w:val="24"/>
        </w:rPr>
        <w:t>2</w:t>
      </w:r>
      <w:r w:rsidRPr="00150C9D">
        <w:rPr>
          <w:rFonts w:ascii="Arial" w:hAnsi="Arial" w:cs="Arial"/>
          <w:sz w:val="24"/>
          <w:szCs w:val="24"/>
        </w:rPr>
        <w:t xml:space="preserve">, a través del cual se establecieron las políticas en esta materia </w:t>
      </w:r>
      <w:r w:rsidR="00DB3D24" w:rsidRPr="00150C9D">
        <w:rPr>
          <w:rFonts w:ascii="Arial" w:hAnsi="Arial" w:cs="Arial"/>
          <w:sz w:val="24"/>
          <w:szCs w:val="24"/>
        </w:rPr>
        <w:t>(e</w:t>
      </w:r>
      <w:r w:rsidRPr="00150C9D">
        <w:rPr>
          <w:rFonts w:ascii="Arial" w:hAnsi="Arial" w:cs="Arial"/>
          <w:sz w:val="24"/>
          <w:szCs w:val="24"/>
        </w:rPr>
        <w:t>ste documento puede ser consultado en la página web de la Institución</w:t>
      </w:r>
      <w:r w:rsidR="0028021C" w:rsidRPr="00150C9D">
        <w:rPr>
          <w:rFonts w:ascii="Arial" w:hAnsi="Arial" w:cs="Arial"/>
          <w:sz w:val="24"/>
          <w:szCs w:val="24"/>
        </w:rPr>
        <w:t xml:space="preserve"> </w:t>
      </w:r>
      <w:r w:rsidRPr="00150C9D">
        <w:rPr>
          <w:rFonts w:ascii="Arial" w:hAnsi="Arial" w:cs="Arial"/>
          <w:sz w:val="24"/>
          <w:szCs w:val="24"/>
        </w:rPr>
        <w:t xml:space="preserve">en </w:t>
      </w:r>
      <w:hyperlink r:id="rId11" w:history="1">
        <w:r w:rsidR="00A5156D" w:rsidRPr="00150C9D">
          <w:rPr>
            <w:rStyle w:val="Hipervnculo"/>
            <w:rFonts w:ascii="Arial" w:hAnsi="Arial" w:cs="Arial"/>
            <w:sz w:val="24"/>
            <w:szCs w:val="24"/>
          </w:rPr>
          <w:t>A</w:t>
        </w:r>
        <w:r w:rsidR="0028021C" w:rsidRPr="00150C9D">
          <w:rPr>
            <w:rStyle w:val="Hipervnculo"/>
            <w:rFonts w:ascii="Arial" w:hAnsi="Arial" w:cs="Arial"/>
            <w:sz w:val="24"/>
            <w:szCs w:val="24"/>
          </w:rPr>
          <w:t xml:space="preserve">cuerdos </w:t>
        </w:r>
        <w:r w:rsidR="00A5156D" w:rsidRPr="00150C9D">
          <w:rPr>
            <w:rStyle w:val="Hipervnculo"/>
            <w:rFonts w:ascii="Arial" w:hAnsi="Arial" w:cs="Arial"/>
            <w:sz w:val="24"/>
            <w:szCs w:val="24"/>
          </w:rPr>
          <w:t>S</w:t>
        </w:r>
        <w:r w:rsidR="0028021C" w:rsidRPr="00150C9D">
          <w:rPr>
            <w:rStyle w:val="Hipervnculo"/>
            <w:rFonts w:ascii="Arial" w:hAnsi="Arial" w:cs="Arial"/>
            <w:sz w:val="24"/>
            <w:szCs w:val="24"/>
          </w:rPr>
          <w:t>uperiores 2012</w:t>
        </w:r>
      </w:hyperlink>
      <w:r w:rsidR="00DB3D24" w:rsidRPr="00150C9D">
        <w:rPr>
          <w:rFonts w:ascii="Arial" w:hAnsi="Arial" w:cs="Arial"/>
          <w:sz w:val="24"/>
          <w:szCs w:val="24"/>
        </w:rPr>
        <w:t xml:space="preserve">), </w:t>
      </w:r>
      <w:r w:rsidR="00DB3D24" w:rsidRPr="00607607">
        <w:rPr>
          <w:rFonts w:ascii="Arial" w:hAnsi="Arial" w:cs="Arial"/>
          <w:sz w:val="24"/>
          <w:szCs w:val="24"/>
        </w:rPr>
        <w:t>y que, además de la norma interna, se rige por las normas colombianas en esta material, en especial, por la Ley 23 de 1982, sobre derechos de autor.</w:t>
      </w:r>
    </w:p>
    <w:p w14:paraId="06D3A9B3" w14:textId="24BF2488" w:rsidR="006B74B5" w:rsidRPr="00150C9D" w:rsidRDefault="006B74B5" w:rsidP="00F712AF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150C9D">
        <w:rPr>
          <w:rFonts w:ascii="Arial" w:hAnsi="Arial" w:cs="Arial"/>
          <w:sz w:val="24"/>
          <w:szCs w:val="24"/>
        </w:rPr>
        <w:t xml:space="preserve">2. Que </w:t>
      </w:r>
      <w:r w:rsidR="00A5156D" w:rsidRPr="00150C9D">
        <w:rPr>
          <w:rFonts w:ascii="Arial" w:hAnsi="Arial" w:cs="Arial"/>
          <w:b/>
          <w:bCs/>
          <w:sz w:val="24"/>
          <w:szCs w:val="24"/>
        </w:rPr>
        <w:t xml:space="preserve">EL </w:t>
      </w:r>
      <w:r w:rsidR="00DB3D24" w:rsidRPr="00150C9D">
        <w:rPr>
          <w:rFonts w:ascii="Arial" w:hAnsi="Arial" w:cs="Arial"/>
          <w:b/>
          <w:bCs/>
          <w:sz w:val="24"/>
          <w:szCs w:val="24"/>
        </w:rPr>
        <w:t xml:space="preserve">AUTOR/COAUTOR/EDITOR </w:t>
      </w:r>
      <w:r w:rsidRPr="00150C9D">
        <w:rPr>
          <w:rFonts w:ascii="Arial" w:hAnsi="Arial" w:cs="Arial"/>
          <w:sz w:val="24"/>
          <w:szCs w:val="24"/>
        </w:rPr>
        <w:t>creó</w:t>
      </w:r>
      <w:r w:rsidR="00607607">
        <w:rPr>
          <w:rFonts w:ascii="Arial" w:hAnsi="Arial" w:cs="Arial"/>
          <w:sz w:val="24"/>
          <w:szCs w:val="24"/>
        </w:rPr>
        <w:t xml:space="preserve"> y participó en la creación de</w:t>
      </w:r>
      <w:r w:rsidRPr="00150C9D">
        <w:rPr>
          <w:rFonts w:ascii="Arial" w:hAnsi="Arial" w:cs="Arial"/>
          <w:sz w:val="24"/>
          <w:szCs w:val="24"/>
        </w:rPr>
        <w:t xml:space="preserve"> la obra objeto de esta cesión de derechos, y de manera libre y voluntaria decide ceder sus derechos patrimoniales sobre la misma a favor de </w:t>
      </w:r>
      <w:r w:rsidR="008732C4" w:rsidRPr="00150C9D">
        <w:rPr>
          <w:rFonts w:ascii="Arial" w:hAnsi="Arial" w:cs="Arial"/>
          <w:b/>
          <w:bCs/>
          <w:sz w:val="24"/>
          <w:szCs w:val="24"/>
        </w:rPr>
        <w:t>EDICIONES UCC</w:t>
      </w:r>
      <w:r w:rsidRPr="00150C9D">
        <w:rPr>
          <w:rFonts w:ascii="Arial" w:hAnsi="Arial" w:cs="Arial"/>
          <w:sz w:val="24"/>
          <w:szCs w:val="24"/>
        </w:rPr>
        <w:t>, en su calidad de colaborador de</w:t>
      </w:r>
      <w:r w:rsidR="00352257" w:rsidRPr="00150C9D">
        <w:rPr>
          <w:rFonts w:ascii="Arial" w:hAnsi="Arial" w:cs="Arial"/>
          <w:sz w:val="24"/>
          <w:szCs w:val="24"/>
        </w:rPr>
        <w:t>l Fondo Editorial.</w:t>
      </w:r>
    </w:p>
    <w:p w14:paraId="0121E2AA" w14:textId="62480B0A" w:rsidR="006B74B5" w:rsidRPr="00150C9D" w:rsidRDefault="006B74B5" w:rsidP="00F712A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50C9D">
        <w:rPr>
          <w:rFonts w:ascii="Arial" w:hAnsi="Arial" w:cs="Arial"/>
          <w:sz w:val="24"/>
          <w:szCs w:val="24"/>
        </w:rPr>
        <w:t>3. Que</w:t>
      </w:r>
      <w:r w:rsidR="00DB3D24" w:rsidRPr="00150C9D">
        <w:rPr>
          <w:rFonts w:ascii="Arial" w:hAnsi="Arial" w:cs="Arial"/>
          <w:sz w:val="24"/>
          <w:szCs w:val="24"/>
        </w:rPr>
        <w:t>,</w:t>
      </w:r>
      <w:r w:rsidRPr="00150C9D">
        <w:rPr>
          <w:rFonts w:ascii="Arial" w:hAnsi="Arial" w:cs="Arial"/>
          <w:sz w:val="24"/>
          <w:szCs w:val="24"/>
        </w:rPr>
        <w:t xml:space="preserve"> en consecuencia</w:t>
      </w:r>
      <w:r w:rsidR="00DB3D24" w:rsidRPr="00150C9D">
        <w:rPr>
          <w:rFonts w:ascii="Arial" w:hAnsi="Arial" w:cs="Arial"/>
          <w:sz w:val="24"/>
          <w:szCs w:val="24"/>
        </w:rPr>
        <w:t>,</w:t>
      </w:r>
      <w:r w:rsidRPr="00150C9D">
        <w:rPr>
          <w:rFonts w:ascii="Arial" w:hAnsi="Arial" w:cs="Arial"/>
          <w:sz w:val="24"/>
          <w:szCs w:val="24"/>
        </w:rPr>
        <w:t xml:space="preserve"> las partes han decidido celebrar el presente contrato, el cual se regirá por la legislación vigente y en especial por las siguientes</w:t>
      </w:r>
      <w:r w:rsidR="003444CB" w:rsidRPr="00150C9D">
        <w:rPr>
          <w:rFonts w:ascii="Arial" w:hAnsi="Arial" w:cs="Arial"/>
          <w:sz w:val="24"/>
          <w:szCs w:val="24"/>
        </w:rPr>
        <w:t>:</w:t>
      </w:r>
    </w:p>
    <w:p w14:paraId="7A588968" w14:textId="77777777" w:rsidR="00DB4FFD" w:rsidRPr="00150C9D" w:rsidRDefault="00DB4FFD" w:rsidP="00F712A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A1EE310" w14:textId="77777777" w:rsidR="008732C4" w:rsidRPr="00150C9D" w:rsidRDefault="006B74B5" w:rsidP="00F712A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150C9D">
        <w:rPr>
          <w:rFonts w:ascii="Arial" w:hAnsi="Arial" w:cs="Arial"/>
          <w:b/>
          <w:bCs/>
          <w:sz w:val="24"/>
          <w:szCs w:val="24"/>
        </w:rPr>
        <w:t>CLÁUSULAS</w:t>
      </w:r>
    </w:p>
    <w:p w14:paraId="531F6C8A" w14:textId="77777777" w:rsidR="00DB4FFD" w:rsidRDefault="00DB4FFD" w:rsidP="00F712AF">
      <w:pPr>
        <w:spacing w:after="0" w:line="360" w:lineRule="auto"/>
        <w:ind w:right="49"/>
        <w:jc w:val="both"/>
        <w:rPr>
          <w:rFonts w:ascii="Arial" w:hAnsi="Arial" w:cs="Arial"/>
          <w:b/>
          <w:bCs/>
          <w:sz w:val="24"/>
          <w:szCs w:val="24"/>
        </w:rPr>
      </w:pPr>
    </w:p>
    <w:p w14:paraId="51E6E0D4" w14:textId="17968D3C" w:rsidR="00473EF3" w:rsidRDefault="008732C4" w:rsidP="00F712AF">
      <w:pPr>
        <w:spacing w:after="240" w:line="360" w:lineRule="auto"/>
        <w:ind w:right="49"/>
        <w:jc w:val="both"/>
        <w:rPr>
          <w:rFonts w:ascii="Arial" w:hAnsi="Arial" w:cs="Arial"/>
          <w:sz w:val="24"/>
          <w:szCs w:val="24"/>
        </w:rPr>
      </w:pPr>
      <w:r w:rsidRPr="00150C9D">
        <w:rPr>
          <w:rFonts w:ascii="Arial" w:hAnsi="Arial" w:cs="Arial"/>
          <w:b/>
          <w:bCs/>
          <w:sz w:val="24"/>
          <w:szCs w:val="24"/>
        </w:rPr>
        <w:t>PRIMERA. OBJETO.</w:t>
      </w:r>
      <w:r w:rsidRPr="00150C9D">
        <w:rPr>
          <w:rFonts w:ascii="Arial" w:hAnsi="Arial" w:cs="Arial"/>
          <w:sz w:val="24"/>
          <w:szCs w:val="24"/>
        </w:rPr>
        <w:t xml:space="preserve"> Las partes acuerdan que el </w:t>
      </w:r>
      <w:r w:rsidR="00DB3D24" w:rsidRPr="00150C9D">
        <w:rPr>
          <w:rFonts w:ascii="Arial" w:hAnsi="Arial" w:cs="Arial"/>
          <w:b/>
          <w:bCs/>
          <w:sz w:val="24"/>
          <w:szCs w:val="24"/>
        </w:rPr>
        <w:t xml:space="preserve">AUTOR/COAUTOR/EDITOR </w:t>
      </w:r>
      <w:r w:rsidRPr="00150C9D">
        <w:rPr>
          <w:rFonts w:ascii="Arial" w:hAnsi="Arial" w:cs="Arial"/>
          <w:sz w:val="24"/>
          <w:szCs w:val="24"/>
        </w:rPr>
        <w:t xml:space="preserve">cede y transfiere </w:t>
      </w:r>
      <w:r w:rsidR="006B74B5" w:rsidRPr="00150C9D">
        <w:rPr>
          <w:rFonts w:ascii="Arial" w:hAnsi="Arial" w:cs="Arial"/>
          <w:sz w:val="24"/>
          <w:szCs w:val="24"/>
        </w:rPr>
        <w:t xml:space="preserve">a favor de </w:t>
      </w:r>
      <w:r w:rsidR="00B224DC" w:rsidRPr="00150C9D">
        <w:rPr>
          <w:rFonts w:ascii="Arial" w:hAnsi="Arial" w:cs="Arial"/>
          <w:b/>
          <w:bCs/>
          <w:sz w:val="24"/>
          <w:szCs w:val="24"/>
        </w:rPr>
        <w:t>EDICIONES UCC</w:t>
      </w:r>
      <w:r w:rsidR="006B74B5" w:rsidRPr="00150C9D">
        <w:rPr>
          <w:rFonts w:ascii="Arial" w:hAnsi="Arial" w:cs="Arial"/>
          <w:sz w:val="24"/>
          <w:szCs w:val="24"/>
        </w:rPr>
        <w:t xml:space="preserve"> todos los derechos patrimoniales </w:t>
      </w:r>
      <w:r w:rsidR="0058395C" w:rsidRPr="00150C9D">
        <w:rPr>
          <w:rFonts w:ascii="Arial" w:hAnsi="Arial" w:cs="Arial"/>
          <w:sz w:val="24"/>
          <w:szCs w:val="24"/>
        </w:rPr>
        <w:t xml:space="preserve">que </w:t>
      </w:r>
      <w:r w:rsidR="006B74B5" w:rsidRPr="00150C9D">
        <w:rPr>
          <w:rFonts w:ascii="Arial" w:hAnsi="Arial" w:cs="Arial"/>
          <w:sz w:val="24"/>
          <w:szCs w:val="24"/>
        </w:rPr>
        <w:t xml:space="preserve">posee como titular de la obra </w:t>
      </w:r>
      <w:r w:rsidR="006B74B5" w:rsidRPr="00150C9D">
        <w:rPr>
          <w:rFonts w:ascii="Arial" w:hAnsi="Arial" w:cs="Arial"/>
          <w:i/>
          <w:iCs/>
          <w:sz w:val="24"/>
          <w:szCs w:val="24"/>
        </w:rPr>
        <w:t>“</w:t>
      </w:r>
      <w:commentRangeStart w:id="4"/>
      <w:r w:rsidR="00B224DC" w:rsidRPr="00150C9D">
        <w:rPr>
          <w:rFonts w:ascii="Arial" w:hAnsi="Arial" w:cs="Arial"/>
          <w:i/>
          <w:iCs/>
          <w:sz w:val="24"/>
          <w:szCs w:val="24"/>
        </w:rPr>
        <w:t>XXX</w:t>
      </w:r>
      <w:commentRangeEnd w:id="4"/>
      <w:r w:rsidR="00B224DC" w:rsidRPr="00150C9D">
        <w:rPr>
          <w:rStyle w:val="Refdecomentario"/>
          <w:rFonts w:ascii="Arial" w:hAnsi="Arial" w:cs="Arial"/>
          <w:sz w:val="24"/>
          <w:szCs w:val="24"/>
        </w:rPr>
        <w:commentReference w:id="4"/>
      </w:r>
      <w:r w:rsidR="006B74B5" w:rsidRPr="00150C9D">
        <w:rPr>
          <w:rFonts w:ascii="Arial" w:hAnsi="Arial" w:cs="Arial"/>
          <w:i/>
          <w:iCs/>
          <w:sz w:val="24"/>
          <w:szCs w:val="24"/>
        </w:rPr>
        <w:t xml:space="preserve">”. </w:t>
      </w:r>
      <w:r w:rsidR="006B74B5" w:rsidRPr="00150C9D">
        <w:rPr>
          <w:rFonts w:ascii="Arial" w:hAnsi="Arial" w:cs="Arial"/>
          <w:sz w:val="24"/>
          <w:szCs w:val="24"/>
        </w:rPr>
        <w:t>Por consiguiente, la presente cesión recae sobre los siguientes derechos los cuales se enumeran de manera enunciativa pero no taxativa así</w:t>
      </w:r>
      <w:r w:rsidR="00473EF3" w:rsidRPr="00150C9D">
        <w:rPr>
          <w:rFonts w:ascii="Arial" w:hAnsi="Arial" w:cs="Arial"/>
          <w:sz w:val="24"/>
          <w:szCs w:val="24"/>
        </w:rPr>
        <w:t xml:space="preserve">: su reproducción, comercialización, comunicación pública, distribución, divulgación, transformación, puesta a </w:t>
      </w:r>
      <w:r w:rsidR="00473EF3" w:rsidRPr="00150C9D">
        <w:rPr>
          <w:rFonts w:ascii="Arial" w:hAnsi="Arial" w:cs="Arial"/>
          <w:color w:val="000000"/>
          <w:sz w:val="24"/>
          <w:szCs w:val="24"/>
        </w:rPr>
        <w:t xml:space="preserve">disposición y demás formas de utilización de la obra por cualquier medio o procedimiento </w:t>
      </w:r>
      <w:r w:rsidR="00473EF3" w:rsidRPr="00150C9D">
        <w:rPr>
          <w:rFonts w:ascii="Arial" w:hAnsi="Arial" w:cs="Arial"/>
          <w:sz w:val="24"/>
          <w:szCs w:val="24"/>
        </w:rPr>
        <w:t>conocido o por conocer</w:t>
      </w:r>
      <w:r w:rsidR="00FD04B8" w:rsidRPr="00150C9D">
        <w:rPr>
          <w:rFonts w:ascii="Arial" w:hAnsi="Arial" w:cs="Arial"/>
          <w:sz w:val="24"/>
          <w:szCs w:val="24"/>
        </w:rPr>
        <w:t>.</w:t>
      </w:r>
    </w:p>
    <w:p w14:paraId="6EFC709E" w14:textId="0966C747" w:rsidR="006B74B5" w:rsidRDefault="006B74B5" w:rsidP="00F712AF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150C9D">
        <w:rPr>
          <w:rFonts w:ascii="Arial" w:hAnsi="Arial" w:cs="Arial"/>
          <w:b/>
          <w:bCs/>
          <w:sz w:val="24"/>
          <w:szCs w:val="24"/>
        </w:rPr>
        <w:t>PARÁGRAFO PRIMERO</w:t>
      </w:r>
      <w:r w:rsidRPr="00150C9D">
        <w:rPr>
          <w:rFonts w:ascii="Arial" w:hAnsi="Arial" w:cs="Arial"/>
          <w:sz w:val="24"/>
          <w:szCs w:val="24"/>
        </w:rPr>
        <w:t xml:space="preserve">. Como quiera que en virtud del presente contrato se transfieren todos los derechos patrimoniales a </w:t>
      </w:r>
      <w:r w:rsidR="00B224DC" w:rsidRPr="00150C9D">
        <w:rPr>
          <w:rFonts w:ascii="Arial" w:hAnsi="Arial" w:cs="Arial"/>
          <w:b/>
          <w:bCs/>
          <w:sz w:val="24"/>
          <w:szCs w:val="24"/>
        </w:rPr>
        <w:t>EDICIONES UCC</w:t>
      </w:r>
      <w:r w:rsidRPr="00150C9D">
        <w:rPr>
          <w:rFonts w:ascii="Arial" w:hAnsi="Arial" w:cs="Arial"/>
          <w:sz w:val="24"/>
          <w:szCs w:val="24"/>
        </w:rPr>
        <w:t xml:space="preserve">, se entiende que las posibilidades de explotación aquí acordadas son meramente enunciativas, </w:t>
      </w:r>
      <w:r w:rsidR="00FD04B8" w:rsidRPr="00150C9D">
        <w:rPr>
          <w:rFonts w:ascii="Arial" w:hAnsi="Arial" w:cs="Arial"/>
          <w:sz w:val="24"/>
          <w:szCs w:val="24"/>
        </w:rPr>
        <w:t xml:space="preserve">por lo que </w:t>
      </w:r>
      <w:r w:rsidR="00A16AF4" w:rsidRPr="00150C9D">
        <w:rPr>
          <w:rFonts w:ascii="Arial" w:hAnsi="Arial" w:cs="Arial"/>
          <w:b/>
          <w:bCs/>
          <w:sz w:val="24"/>
          <w:szCs w:val="24"/>
        </w:rPr>
        <w:t>EDICIONES UCC</w:t>
      </w:r>
      <w:r w:rsidRPr="00150C9D">
        <w:rPr>
          <w:rFonts w:ascii="Arial" w:hAnsi="Arial" w:cs="Arial"/>
          <w:sz w:val="24"/>
          <w:szCs w:val="24"/>
        </w:rPr>
        <w:t xml:space="preserve"> </w:t>
      </w:r>
      <w:r w:rsidR="00FD04B8" w:rsidRPr="00150C9D">
        <w:rPr>
          <w:rFonts w:ascii="Arial" w:hAnsi="Arial" w:cs="Arial"/>
          <w:sz w:val="24"/>
          <w:szCs w:val="24"/>
        </w:rPr>
        <w:t xml:space="preserve">queda </w:t>
      </w:r>
      <w:r w:rsidRPr="00150C9D">
        <w:rPr>
          <w:rFonts w:ascii="Arial" w:hAnsi="Arial" w:cs="Arial"/>
          <w:sz w:val="24"/>
          <w:szCs w:val="24"/>
        </w:rPr>
        <w:t>legitimado para explotar la obra, por cualquier medio conocido o por conocer.</w:t>
      </w:r>
    </w:p>
    <w:p w14:paraId="65795ECC" w14:textId="24164E61" w:rsidR="006B74B5" w:rsidRDefault="006B74B5" w:rsidP="00F712AF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150C9D">
        <w:rPr>
          <w:rFonts w:ascii="Arial" w:hAnsi="Arial" w:cs="Arial"/>
          <w:b/>
          <w:bCs/>
          <w:sz w:val="24"/>
          <w:szCs w:val="24"/>
        </w:rPr>
        <w:t>PARÁGRAFO SEGUNDO.</w:t>
      </w:r>
      <w:r w:rsidRPr="00150C9D">
        <w:rPr>
          <w:rFonts w:ascii="Arial" w:hAnsi="Arial" w:cs="Arial"/>
          <w:sz w:val="24"/>
          <w:szCs w:val="24"/>
        </w:rPr>
        <w:t xml:space="preserve"> </w:t>
      </w:r>
      <w:r w:rsidRPr="00150C9D">
        <w:rPr>
          <w:rFonts w:ascii="Arial" w:hAnsi="Arial" w:cs="Arial"/>
          <w:b/>
          <w:bCs/>
          <w:sz w:val="24"/>
          <w:szCs w:val="24"/>
        </w:rPr>
        <w:t xml:space="preserve">EL </w:t>
      </w:r>
      <w:r w:rsidR="00DB3D24" w:rsidRPr="00150C9D">
        <w:rPr>
          <w:rFonts w:ascii="Arial" w:hAnsi="Arial" w:cs="Arial"/>
          <w:b/>
          <w:bCs/>
          <w:sz w:val="24"/>
          <w:szCs w:val="24"/>
        </w:rPr>
        <w:t xml:space="preserve">AUTOR/COAUTOR/EDITOR </w:t>
      </w:r>
      <w:r w:rsidRPr="00150C9D">
        <w:rPr>
          <w:rFonts w:ascii="Arial" w:hAnsi="Arial" w:cs="Arial"/>
          <w:sz w:val="24"/>
          <w:szCs w:val="24"/>
        </w:rPr>
        <w:t>declara que la obra objeto del presente contrato</w:t>
      </w:r>
      <w:r w:rsidR="00DB3D24" w:rsidRPr="00150C9D">
        <w:rPr>
          <w:rFonts w:ascii="Arial" w:hAnsi="Arial" w:cs="Arial"/>
          <w:sz w:val="24"/>
          <w:szCs w:val="24"/>
        </w:rPr>
        <w:t xml:space="preserve"> </w:t>
      </w:r>
      <w:r w:rsidR="00DB3D24" w:rsidRPr="00607607">
        <w:rPr>
          <w:rFonts w:ascii="Arial" w:hAnsi="Arial" w:cs="Arial"/>
          <w:sz w:val="24"/>
          <w:szCs w:val="24"/>
        </w:rPr>
        <w:t>es resultado de su propio esfuerzo, pues, en su realización, no se violó o usurpó derechos de autor de terceros, por tanto, goza de originalidad, y los derechos patrimoniales de los cuales es titular originario no han sido transferidos con antelación, por lo cual se trata de una obra inédita.</w:t>
      </w:r>
    </w:p>
    <w:p w14:paraId="1AB58301" w14:textId="01D41CB4" w:rsidR="007849B1" w:rsidRDefault="00487219" w:rsidP="00F712AF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150C9D">
        <w:rPr>
          <w:rFonts w:ascii="Arial" w:hAnsi="Arial" w:cs="Arial"/>
          <w:b/>
          <w:bCs/>
          <w:sz w:val="24"/>
          <w:szCs w:val="24"/>
        </w:rPr>
        <w:t xml:space="preserve">PARÁGRAFO TERCERO. EL </w:t>
      </w:r>
      <w:r w:rsidR="00DB3D24" w:rsidRPr="00150C9D">
        <w:rPr>
          <w:rFonts w:ascii="Arial" w:hAnsi="Arial" w:cs="Arial"/>
          <w:b/>
          <w:bCs/>
          <w:sz w:val="24"/>
          <w:szCs w:val="24"/>
        </w:rPr>
        <w:t xml:space="preserve">AUTOR/COAUTOR/EDITOR </w:t>
      </w:r>
      <w:r w:rsidR="007849B1" w:rsidRPr="00150C9D">
        <w:rPr>
          <w:rFonts w:ascii="Arial" w:hAnsi="Arial" w:cs="Arial"/>
          <w:sz w:val="24"/>
          <w:szCs w:val="24"/>
        </w:rPr>
        <w:t xml:space="preserve">declara que no se ha postulado a evaluación simultánea para su publicación por otro medio y </w:t>
      </w:r>
      <w:r w:rsidRPr="00150C9D">
        <w:rPr>
          <w:rFonts w:ascii="Arial" w:hAnsi="Arial" w:cs="Arial"/>
          <w:sz w:val="24"/>
          <w:szCs w:val="24"/>
        </w:rPr>
        <w:t>se compromete a esperar el resultado del arbitraje, antes de considerar su presentación a otro fondo editorial.</w:t>
      </w:r>
    </w:p>
    <w:p w14:paraId="65526E95" w14:textId="47BA554E" w:rsidR="000964B7" w:rsidRDefault="007849B1" w:rsidP="00F712AF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150C9D">
        <w:rPr>
          <w:rFonts w:ascii="Arial" w:hAnsi="Arial" w:cs="Arial"/>
          <w:b/>
          <w:bCs/>
          <w:sz w:val="24"/>
          <w:szCs w:val="24"/>
        </w:rPr>
        <w:t xml:space="preserve">PARÁGRAFO CUARTO. </w:t>
      </w:r>
      <w:r w:rsidR="00487219" w:rsidRPr="00150C9D">
        <w:rPr>
          <w:rFonts w:ascii="Arial" w:hAnsi="Arial" w:cs="Arial"/>
          <w:sz w:val="24"/>
          <w:szCs w:val="24"/>
        </w:rPr>
        <w:t>En caso de que la respuesta de</w:t>
      </w:r>
      <w:r w:rsidRPr="00150C9D">
        <w:rPr>
          <w:rFonts w:ascii="Arial" w:hAnsi="Arial" w:cs="Arial"/>
          <w:sz w:val="24"/>
          <w:szCs w:val="24"/>
        </w:rPr>
        <w:t>l arbitraje</w:t>
      </w:r>
      <w:r w:rsidR="00487219" w:rsidRPr="00150C9D">
        <w:rPr>
          <w:rFonts w:ascii="Arial" w:hAnsi="Arial" w:cs="Arial"/>
          <w:sz w:val="24"/>
          <w:szCs w:val="24"/>
        </w:rPr>
        <w:t xml:space="preserve"> sea positiva, </w:t>
      </w:r>
      <w:r w:rsidRPr="00150C9D">
        <w:rPr>
          <w:rFonts w:ascii="Arial" w:hAnsi="Arial" w:cs="Arial"/>
          <w:b/>
          <w:bCs/>
          <w:sz w:val="24"/>
          <w:szCs w:val="24"/>
        </w:rPr>
        <w:t xml:space="preserve">EL </w:t>
      </w:r>
      <w:r w:rsidR="00DB3D24" w:rsidRPr="00150C9D">
        <w:rPr>
          <w:rFonts w:ascii="Arial" w:hAnsi="Arial" w:cs="Arial"/>
          <w:b/>
          <w:bCs/>
          <w:sz w:val="24"/>
          <w:szCs w:val="24"/>
        </w:rPr>
        <w:t xml:space="preserve">AUTOR/COAUTOR/EDITOR </w:t>
      </w:r>
      <w:r w:rsidR="00487219" w:rsidRPr="00150C9D">
        <w:rPr>
          <w:rFonts w:ascii="Arial" w:hAnsi="Arial" w:cs="Arial"/>
          <w:sz w:val="24"/>
          <w:szCs w:val="24"/>
        </w:rPr>
        <w:t xml:space="preserve">se compromete a </w:t>
      </w:r>
      <w:r w:rsidR="00487219" w:rsidRPr="00607607">
        <w:rPr>
          <w:rFonts w:ascii="Arial" w:hAnsi="Arial" w:cs="Arial"/>
          <w:sz w:val="24"/>
          <w:szCs w:val="24"/>
        </w:rPr>
        <w:t>acompañar y</w:t>
      </w:r>
      <w:r w:rsidR="00DB3D24" w:rsidRPr="00607607">
        <w:rPr>
          <w:rFonts w:ascii="Arial" w:hAnsi="Arial" w:cs="Arial"/>
          <w:sz w:val="24"/>
          <w:szCs w:val="24"/>
        </w:rPr>
        <w:t xml:space="preserve"> colaborar en </w:t>
      </w:r>
      <w:r w:rsidR="00487219" w:rsidRPr="00607607">
        <w:rPr>
          <w:rFonts w:ascii="Arial" w:hAnsi="Arial" w:cs="Arial"/>
          <w:sz w:val="24"/>
          <w:szCs w:val="24"/>
        </w:rPr>
        <w:t>todo el proceso editorial hasta su finalización y publicación</w:t>
      </w:r>
      <w:r w:rsidR="00BD47FA" w:rsidRPr="00607607">
        <w:rPr>
          <w:rFonts w:ascii="Arial" w:hAnsi="Arial" w:cs="Arial"/>
          <w:sz w:val="24"/>
          <w:szCs w:val="24"/>
        </w:rPr>
        <w:t>. U</w:t>
      </w:r>
      <w:proofErr w:type="spellStart"/>
      <w:r w:rsidR="003B048A" w:rsidRPr="00607607">
        <w:rPr>
          <w:rFonts w:ascii="Arial" w:hAnsi="Arial" w:cs="Arial"/>
          <w:sz w:val="24"/>
          <w:szCs w:val="24"/>
          <w:lang w:val="es-ES"/>
        </w:rPr>
        <w:t>na</w:t>
      </w:r>
      <w:proofErr w:type="spellEnd"/>
      <w:r w:rsidR="00BD47FA" w:rsidRPr="00607607">
        <w:rPr>
          <w:rFonts w:ascii="Arial" w:hAnsi="Arial" w:cs="Arial"/>
          <w:sz w:val="24"/>
          <w:szCs w:val="24"/>
          <w:lang w:val="es-ES"/>
        </w:rPr>
        <w:t xml:space="preserve"> vez aprobada la obra, solo podrá retirarse del proceso de edición por común acuerdo de las partes</w:t>
      </w:r>
      <w:r w:rsidR="00DB3D24" w:rsidRPr="00607607">
        <w:rPr>
          <w:rFonts w:ascii="Arial" w:hAnsi="Arial" w:cs="Arial"/>
          <w:sz w:val="24"/>
          <w:szCs w:val="24"/>
          <w:lang w:val="es-ES"/>
        </w:rPr>
        <w:t>. E</w:t>
      </w:r>
      <w:r w:rsidR="00DB3D24" w:rsidRPr="00607607">
        <w:rPr>
          <w:rFonts w:ascii="Arial" w:hAnsi="Arial" w:cs="Arial"/>
          <w:sz w:val="24"/>
          <w:szCs w:val="24"/>
        </w:rPr>
        <w:t xml:space="preserve">n caso </w:t>
      </w:r>
      <w:r w:rsidR="00DB3D24" w:rsidRPr="00607607">
        <w:rPr>
          <w:rFonts w:ascii="Arial" w:hAnsi="Arial" w:cs="Arial"/>
          <w:sz w:val="24"/>
          <w:szCs w:val="24"/>
        </w:rPr>
        <w:lastRenderedPageBreak/>
        <w:t>contrario, se someterá a los procedimient</w:t>
      </w:r>
      <w:r w:rsidR="00150C9D" w:rsidRPr="00607607">
        <w:rPr>
          <w:rFonts w:ascii="Arial" w:hAnsi="Arial" w:cs="Arial"/>
          <w:sz w:val="24"/>
          <w:szCs w:val="24"/>
        </w:rPr>
        <w:t>os establecidos en la Cláusula Séptima del presente contrato</w:t>
      </w:r>
      <w:r w:rsidR="00DB3D24" w:rsidRPr="00607607">
        <w:rPr>
          <w:rFonts w:ascii="Arial" w:hAnsi="Arial" w:cs="Arial"/>
          <w:sz w:val="24"/>
          <w:szCs w:val="24"/>
        </w:rPr>
        <w:t>.</w:t>
      </w:r>
    </w:p>
    <w:p w14:paraId="32C33E1E" w14:textId="4056D3D4" w:rsidR="00BD47FA" w:rsidRDefault="000964B7" w:rsidP="00F712AF">
      <w:pPr>
        <w:spacing w:after="24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607607">
        <w:rPr>
          <w:rFonts w:ascii="Arial" w:hAnsi="Arial" w:cs="Arial"/>
          <w:b/>
          <w:bCs/>
          <w:sz w:val="24"/>
          <w:szCs w:val="24"/>
        </w:rPr>
        <w:t>PARÁGRAFO</w:t>
      </w:r>
      <w:r w:rsidRPr="00607607">
        <w:rPr>
          <w:rFonts w:ascii="Arial" w:hAnsi="Arial" w:cs="Arial"/>
          <w:b/>
          <w:bCs/>
          <w:sz w:val="24"/>
          <w:szCs w:val="24"/>
          <w:lang w:val="es-ES"/>
        </w:rPr>
        <w:t xml:space="preserve"> QUINTO. EL </w:t>
      </w:r>
      <w:r w:rsidR="00DB3D24" w:rsidRPr="00607607">
        <w:rPr>
          <w:rFonts w:ascii="Arial" w:hAnsi="Arial" w:cs="Arial"/>
          <w:b/>
          <w:bCs/>
          <w:sz w:val="24"/>
          <w:szCs w:val="24"/>
        </w:rPr>
        <w:t>AUTOR/COAUTOR/EDITOR</w:t>
      </w:r>
      <w:r w:rsidRPr="00607607">
        <w:rPr>
          <w:rFonts w:ascii="Arial" w:hAnsi="Arial" w:cs="Arial"/>
          <w:sz w:val="24"/>
          <w:szCs w:val="24"/>
          <w:lang w:val="es-ES"/>
        </w:rPr>
        <w:t xml:space="preserve"> asume la responsabilidad </w:t>
      </w:r>
      <w:r w:rsidR="00150C9D" w:rsidRPr="00607607">
        <w:rPr>
          <w:rFonts w:ascii="Arial" w:hAnsi="Arial" w:cs="Arial"/>
          <w:sz w:val="24"/>
          <w:szCs w:val="24"/>
          <w:lang w:val="es-ES"/>
        </w:rPr>
        <w:t>por cualquier controversia generada por la violación de derechos morales y/o patrimoniales de autor que puedan sobrevenir por parte de terceros.</w:t>
      </w:r>
    </w:p>
    <w:p w14:paraId="58893AE8" w14:textId="66C37548" w:rsidR="006B74B5" w:rsidRDefault="006B74B5" w:rsidP="00F712AF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150C9D">
        <w:rPr>
          <w:rFonts w:ascii="Arial" w:hAnsi="Arial" w:cs="Arial"/>
          <w:b/>
          <w:bCs/>
          <w:sz w:val="24"/>
          <w:szCs w:val="24"/>
        </w:rPr>
        <w:t>SEGUNDA.</w:t>
      </w:r>
      <w:r w:rsidRPr="00150C9D">
        <w:rPr>
          <w:rFonts w:ascii="Arial" w:hAnsi="Arial" w:cs="Arial"/>
          <w:sz w:val="24"/>
          <w:szCs w:val="24"/>
        </w:rPr>
        <w:t xml:space="preserve"> La presente cesión se realiza a título gratuito</w:t>
      </w:r>
      <w:r w:rsidR="00BE2E80" w:rsidRPr="00150C9D">
        <w:rPr>
          <w:rFonts w:ascii="Arial" w:hAnsi="Arial" w:cs="Arial"/>
          <w:sz w:val="24"/>
          <w:szCs w:val="24"/>
        </w:rPr>
        <w:t xml:space="preserve"> </w:t>
      </w:r>
      <w:r w:rsidR="00BE2E80" w:rsidRPr="00150C9D">
        <w:rPr>
          <w:rFonts w:ascii="Arial" w:hAnsi="Arial" w:cs="Arial"/>
          <w:color w:val="000000"/>
          <w:sz w:val="24"/>
          <w:szCs w:val="24"/>
        </w:rPr>
        <w:t>y sin contraprestación presente o futura</w:t>
      </w:r>
      <w:r w:rsidRPr="00150C9D">
        <w:rPr>
          <w:rFonts w:ascii="Arial" w:hAnsi="Arial" w:cs="Arial"/>
          <w:sz w:val="24"/>
          <w:szCs w:val="24"/>
        </w:rPr>
        <w:t>.</w:t>
      </w:r>
    </w:p>
    <w:p w14:paraId="23A5CCE5" w14:textId="26E61BEB" w:rsidR="006B74B5" w:rsidRDefault="006B74B5" w:rsidP="00F712AF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150C9D">
        <w:rPr>
          <w:rFonts w:ascii="Arial" w:hAnsi="Arial" w:cs="Arial"/>
          <w:b/>
          <w:bCs/>
          <w:sz w:val="24"/>
          <w:szCs w:val="24"/>
        </w:rPr>
        <w:t>TERCERA. VIGENCIA</w:t>
      </w:r>
      <w:r w:rsidR="007C7338" w:rsidRPr="00150C9D">
        <w:rPr>
          <w:rFonts w:ascii="Arial" w:hAnsi="Arial" w:cs="Arial"/>
          <w:b/>
          <w:bCs/>
          <w:sz w:val="24"/>
          <w:szCs w:val="24"/>
        </w:rPr>
        <w:t>.</w:t>
      </w:r>
      <w:r w:rsidRPr="00150C9D">
        <w:rPr>
          <w:rFonts w:ascii="Arial" w:hAnsi="Arial" w:cs="Arial"/>
          <w:sz w:val="24"/>
          <w:szCs w:val="24"/>
        </w:rPr>
        <w:t xml:space="preserve"> El presente contrato de cesión se extenderá por el máximo término legal hasta que la obra pase al dominio público por el vencimiento del plazo legal.</w:t>
      </w:r>
    </w:p>
    <w:p w14:paraId="2AB23546" w14:textId="2E7A9700" w:rsidR="003A1962" w:rsidRDefault="003A1962" w:rsidP="00F712AF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150C9D">
        <w:rPr>
          <w:rFonts w:ascii="Arial" w:hAnsi="Arial" w:cs="Arial"/>
          <w:b/>
          <w:bCs/>
          <w:sz w:val="24"/>
          <w:szCs w:val="24"/>
        </w:rPr>
        <w:t xml:space="preserve">CUARTA. EMBARGO LEGAL. </w:t>
      </w:r>
      <w:r w:rsidR="0013418A" w:rsidRPr="00150C9D">
        <w:rPr>
          <w:rFonts w:ascii="Arial" w:hAnsi="Arial" w:cs="Arial"/>
          <w:sz w:val="24"/>
          <w:szCs w:val="24"/>
        </w:rPr>
        <w:t>P</w:t>
      </w:r>
      <w:r w:rsidR="00700616" w:rsidRPr="00150C9D">
        <w:rPr>
          <w:rFonts w:ascii="Arial" w:hAnsi="Arial" w:cs="Arial"/>
          <w:sz w:val="24"/>
          <w:szCs w:val="24"/>
        </w:rPr>
        <w:t>or razones comerciales, todas las publicaciones en formato libro</w:t>
      </w:r>
      <w:r w:rsidR="0013418A" w:rsidRPr="00150C9D">
        <w:rPr>
          <w:rFonts w:ascii="Arial" w:hAnsi="Arial" w:cs="Arial"/>
          <w:sz w:val="24"/>
          <w:szCs w:val="24"/>
        </w:rPr>
        <w:t xml:space="preserve"> de </w:t>
      </w:r>
      <w:r w:rsidR="0013418A" w:rsidRPr="00150C9D">
        <w:rPr>
          <w:rFonts w:ascii="Arial" w:hAnsi="Arial" w:cs="Arial"/>
          <w:b/>
          <w:bCs/>
          <w:sz w:val="24"/>
          <w:szCs w:val="24"/>
        </w:rPr>
        <w:t>EDICIONES UCC</w:t>
      </w:r>
      <w:r w:rsidR="00700616" w:rsidRPr="00150C9D">
        <w:rPr>
          <w:rFonts w:ascii="Arial" w:hAnsi="Arial" w:cs="Arial"/>
          <w:sz w:val="24"/>
          <w:szCs w:val="24"/>
        </w:rPr>
        <w:t xml:space="preserve">, independientemente de su </w:t>
      </w:r>
      <w:r w:rsidR="0013418A" w:rsidRPr="00150C9D">
        <w:rPr>
          <w:rFonts w:ascii="Arial" w:hAnsi="Arial" w:cs="Arial"/>
          <w:sz w:val="24"/>
          <w:szCs w:val="24"/>
        </w:rPr>
        <w:t>soporte</w:t>
      </w:r>
      <w:r w:rsidR="00700616" w:rsidRPr="00150C9D">
        <w:rPr>
          <w:rFonts w:ascii="Arial" w:hAnsi="Arial" w:cs="Arial"/>
          <w:sz w:val="24"/>
          <w:szCs w:val="24"/>
        </w:rPr>
        <w:t xml:space="preserve">, son de acceso restringido </w:t>
      </w:r>
      <w:r w:rsidR="0013418A" w:rsidRPr="00150C9D">
        <w:rPr>
          <w:rFonts w:ascii="Arial" w:hAnsi="Arial" w:cs="Arial"/>
          <w:sz w:val="24"/>
          <w:szCs w:val="24"/>
        </w:rPr>
        <w:t>por</w:t>
      </w:r>
      <w:r w:rsidR="00700616" w:rsidRPr="00150C9D">
        <w:rPr>
          <w:rFonts w:ascii="Arial" w:hAnsi="Arial" w:cs="Arial"/>
          <w:sz w:val="24"/>
          <w:szCs w:val="24"/>
        </w:rPr>
        <w:t xml:space="preserve"> un periodo de embargo de cinco (5) años, después del cual se convierten en publicaciones de acceso abierto, salvo que</w:t>
      </w:r>
      <w:r w:rsidR="00AA6E0E" w:rsidRPr="00150C9D">
        <w:rPr>
          <w:rFonts w:ascii="Arial" w:hAnsi="Arial" w:cs="Arial"/>
          <w:sz w:val="24"/>
          <w:szCs w:val="24"/>
        </w:rPr>
        <w:t xml:space="preserve"> </w:t>
      </w:r>
      <w:r w:rsidR="0013418A" w:rsidRPr="00150C9D">
        <w:rPr>
          <w:rFonts w:ascii="Arial" w:hAnsi="Arial" w:cs="Arial"/>
          <w:b/>
          <w:bCs/>
          <w:sz w:val="24"/>
          <w:szCs w:val="24"/>
        </w:rPr>
        <w:t>EDICIONES UCC</w:t>
      </w:r>
      <w:r w:rsidR="00AA6E0E" w:rsidRPr="00150C9D">
        <w:rPr>
          <w:rFonts w:ascii="Arial" w:hAnsi="Arial" w:cs="Arial"/>
          <w:sz w:val="24"/>
          <w:szCs w:val="24"/>
        </w:rPr>
        <w:t xml:space="preserve"> decida</w:t>
      </w:r>
      <w:r w:rsidR="00700616" w:rsidRPr="00150C9D">
        <w:rPr>
          <w:rFonts w:ascii="Arial" w:hAnsi="Arial" w:cs="Arial"/>
          <w:sz w:val="24"/>
          <w:szCs w:val="24"/>
        </w:rPr>
        <w:t xml:space="preserve"> </w:t>
      </w:r>
      <w:r w:rsidR="00AA6E0E" w:rsidRPr="00150C9D">
        <w:rPr>
          <w:rFonts w:ascii="Arial" w:hAnsi="Arial" w:cs="Arial"/>
          <w:sz w:val="24"/>
          <w:szCs w:val="24"/>
        </w:rPr>
        <w:t>lo</w:t>
      </w:r>
      <w:r w:rsidR="0013418A" w:rsidRPr="00150C9D">
        <w:rPr>
          <w:rFonts w:ascii="Arial" w:hAnsi="Arial" w:cs="Arial"/>
          <w:sz w:val="24"/>
          <w:szCs w:val="24"/>
        </w:rPr>
        <w:t xml:space="preserve"> diferente de acuerdo con las circunstancias de la publicación</w:t>
      </w:r>
      <w:r w:rsidR="00700616" w:rsidRPr="00150C9D">
        <w:rPr>
          <w:rFonts w:ascii="Arial" w:hAnsi="Arial" w:cs="Arial"/>
          <w:sz w:val="24"/>
          <w:szCs w:val="24"/>
        </w:rPr>
        <w:t>.</w:t>
      </w:r>
    </w:p>
    <w:p w14:paraId="11B28E3B" w14:textId="7C319729" w:rsidR="006B74B5" w:rsidRDefault="002774D5" w:rsidP="00F712AF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150C9D">
        <w:rPr>
          <w:rFonts w:ascii="Arial" w:hAnsi="Arial" w:cs="Arial"/>
          <w:b/>
          <w:bCs/>
          <w:sz w:val="24"/>
          <w:szCs w:val="24"/>
        </w:rPr>
        <w:t>QUINTA</w:t>
      </w:r>
      <w:r w:rsidR="006B74B5" w:rsidRPr="00150C9D">
        <w:rPr>
          <w:rFonts w:ascii="Arial" w:hAnsi="Arial" w:cs="Arial"/>
          <w:b/>
          <w:bCs/>
          <w:sz w:val="24"/>
          <w:szCs w:val="24"/>
        </w:rPr>
        <w:t>. DERECHOS MORALES DE AUTOR</w:t>
      </w:r>
      <w:r w:rsidR="007C7338" w:rsidRPr="00150C9D">
        <w:rPr>
          <w:rFonts w:ascii="Arial" w:hAnsi="Arial" w:cs="Arial"/>
          <w:b/>
          <w:bCs/>
          <w:sz w:val="24"/>
          <w:szCs w:val="24"/>
        </w:rPr>
        <w:t>.</w:t>
      </w:r>
      <w:r w:rsidR="006B74B5" w:rsidRPr="00150C9D">
        <w:rPr>
          <w:rFonts w:ascii="Arial" w:hAnsi="Arial" w:cs="Arial"/>
          <w:sz w:val="24"/>
          <w:szCs w:val="24"/>
        </w:rPr>
        <w:t xml:space="preserve"> La cesión de los derechos señalados en el presente contrato no implica la cesión de los derechos morales sobre la </w:t>
      </w:r>
      <w:r w:rsidR="00F31238" w:rsidRPr="00150C9D">
        <w:rPr>
          <w:rFonts w:ascii="Arial" w:hAnsi="Arial" w:cs="Arial"/>
          <w:sz w:val="24"/>
          <w:szCs w:val="24"/>
        </w:rPr>
        <w:t xml:space="preserve">presente </w:t>
      </w:r>
      <w:r w:rsidR="006B74B5" w:rsidRPr="00150C9D">
        <w:rPr>
          <w:rFonts w:ascii="Arial" w:hAnsi="Arial" w:cs="Arial"/>
          <w:sz w:val="24"/>
          <w:szCs w:val="24"/>
        </w:rPr>
        <w:t>obra</w:t>
      </w:r>
      <w:r w:rsidR="00F31238" w:rsidRPr="00150C9D">
        <w:rPr>
          <w:rFonts w:ascii="Arial" w:hAnsi="Arial" w:cs="Arial"/>
          <w:sz w:val="24"/>
          <w:szCs w:val="24"/>
        </w:rPr>
        <w:t>,</w:t>
      </w:r>
      <w:r w:rsidR="006B74B5" w:rsidRPr="00150C9D">
        <w:rPr>
          <w:rFonts w:ascii="Arial" w:hAnsi="Arial" w:cs="Arial"/>
          <w:i/>
          <w:iCs/>
          <w:sz w:val="24"/>
          <w:szCs w:val="24"/>
        </w:rPr>
        <w:t xml:space="preserve"> </w:t>
      </w:r>
      <w:r w:rsidR="006B74B5" w:rsidRPr="00150C9D">
        <w:rPr>
          <w:rFonts w:ascii="Arial" w:hAnsi="Arial" w:cs="Arial"/>
          <w:sz w:val="24"/>
          <w:szCs w:val="24"/>
        </w:rPr>
        <w:t>dado que estos derechos son irrenunciables, imprescriptibles, inembargables e inalienables</w:t>
      </w:r>
      <w:r w:rsidR="00F31238" w:rsidRPr="00150C9D">
        <w:rPr>
          <w:rFonts w:ascii="Arial" w:hAnsi="Arial" w:cs="Arial"/>
          <w:sz w:val="24"/>
          <w:szCs w:val="24"/>
        </w:rPr>
        <w:t>.</w:t>
      </w:r>
    </w:p>
    <w:p w14:paraId="05E4936D" w14:textId="0D447AFE" w:rsidR="006B74B5" w:rsidRDefault="00C564CB" w:rsidP="00F712AF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150C9D">
        <w:rPr>
          <w:rFonts w:ascii="Arial" w:hAnsi="Arial" w:cs="Arial"/>
          <w:b/>
          <w:bCs/>
          <w:sz w:val="24"/>
          <w:szCs w:val="24"/>
        </w:rPr>
        <w:t>SEXTA</w:t>
      </w:r>
      <w:r w:rsidR="006B74B5" w:rsidRPr="00150C9D">
        <w:rPr>
          <w:rFonts w:ascii="Arial" w:hAnsi="Arial" w:cs="Arial"/>
          <w:b/>
          <w:bCs/>
          <w:sz w:val="24"/>
          <w:szCs w:val="24"/>
        </w:rPr>
        <w:t>. ÁMBITO DE APLICACIÓN</w:t>
      </w:r>
      <w:r w:rsidR="007C7338" w:rsidRPr="00150C9D">
        <w:rPr>
          <w:rFonts w:ascii="Arial" w:hAnsi="Arial" w:cs="Arial"/>
          <w:b/>
          <w:bCs/>
          <w:sz w:val="24"/>
          <w:szCs w:val="24"/>
        </w:rPr>
        <w:t>.</w:t>
      </w:r>
      <w:r w:rsidR="006B74B5" w:rsidRPr="00150C9D">
        <w:rPr>
          <w:rFonts w:ascii="Arial" w:hAnsi="Arial" w:cs="Arial"/>
          <w:sz w:val="24"/>
          <w:szCs w:val="24"/>
        </w:rPr>
        <w:t xml:space="preserve"> La presente cesión </w:t>
      </w:r>
      <w:r w:rsidRPr="00150C9D">
        <w:rPr>
          <w:rFonts w:ascii="Arial" w:hAnsi="Arial" w:cs="Arial"/>
          <w:sz w:val="24"/>
          <w:szCs w:val="24"/>
        </w:rPr>
        <w:t xml:space="preserve">de derechos aplica a </w:t>
      </w:r>
      <w:r w:rsidRPr="00150C9D">
        <w:rPr>
          <w:rFonts w:ascii="Arial" w:hAnsi="Arial" w:cs="Arial"/>
          <w:color w:val="000000"/>
          <w:sz w:val="24"/>
          <w:szCs w:val="24"/>
        </w:rPr>
        <w:t>todos los territorios</w:t>
      </w:r>
      <w:r w:rsidRPr="00150C9D">
        <w:rPr>
          <w:rFonts w:ascii="Arial" w:hAnsi="Arial" w:cs="Arial"/>
          <w:sz w:val="24"/>
          <w:szCs w:val="24"/>
        </w:rPr>
        <w:t xml:space="preserve"> del mundo.</w:t>
      </w:r>
    </w:p>
    <w:p w14:paraId="2CF8624A" w14:textId="05790BE2" w:rsidR="006B74B5" w:rsidRPr="00607607" w:rsidRDefault="00C564CB" w:rsidP="00F712AF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150C9D">
        <w:rPr>
          <w:rFonts w:ascii="Arial" w:hAnsi="Arial" w:cs="Arial"/>
          <w:b/>
          <w:bCs/>
          <w:sz w:val="24"/>
          <w:szCs w:val="24"/>
        </w:rPr>
        <w:t>S</w:t>
      </w:r>
      <w:r w:rsidR="002774D5" w:rsidRPr="00150C9D">
        <w:rPr>
          <w:rFonts w:ascii="Arial" w:hAnsi="Arial" w:cs="Arial"/>
          <w:b/>
          <w:bCs/>
          <w:sz w:val="24"/>
          <w:szCs w:val="24"/>
        </w:rPr>
        <w:t>É</w:t>
      </w:r>
      <w:r w:rsidRPr="00150C9D">
        <w:rPr>
          <w:rFonts w:ascii="Arial" w:hAnsi="Arial" w:cs="Arial"/>
          <w:b/>
          <w:bCs/>
          <w:sz w:val="24"/>
          <w:szCs w:val="24"/>
        </w:rPr>
        <w:t>PT</w:t>
      </w:r>
      <w:r w:rsidR="002774D5" w:rsidRPr="00150C9D">
        <w:rPr>
          <w:rFonts w:ascii="Arial" w:hAnsi="Arial" w:cs="Arial"/>
          <w:b/>
          <w:bCs/>
          <w:sz w:val="24"/>
          <w:szCs w:val="24"/>
        </w:rPr>
        <w:t>IMA</w:t>
      </w:r>
      <w:r w:rsidR="006B74B5" w:rsidRPr="00150C9D">
        <w:rPr>
          <w:rFonts w:ascii="Arial" w:hAnsi="Arial" w:cs="Arial"/>
          <w:b/>
          <w:bCs/>
          <w:sz w:val="24"/>
          <w:szCs w:val="24"/>
        </w:rPr>
        <w:t>. SOLUCIÓN DE CONTROVERSIAS</w:t>
      </w:r>
      <w:r w:rsidR="007C7338" w:rsidRPr="00150C9D">
        <w:rPr>
          <w:rFonts w:ascii="Arial" w:hAnsi="Arial" w:cs="Arial"/>
          <w:b/>
          <w:bCs/>
          <w:sz w:val="24"/>
          <w:szCs w:val="24"/>
        </w:rPr>
        <w:t>.</w:t>
      </w:r>
      <w:r w:rsidR="006B74B5" w:rsidRPr="00150C9D">
        <w:rPr>
          <w:rFonts w:ascii="Arial" w:hAnsi="Arial" w:cs="Arial"/>
          <w:sz w:val="24"/>
          <w:szCs w:val="24"/>
        </w:rPr>
        <w:t xml:space="preserve"> Las partes solucionarán directamente las diferencias que se presenten entre ellas con ocasión de la negociación, celebración, perfeccionamiento, desarrollo, ejecución, interpretación, efectos, terminación y liquidación del presente contrato. No obstante, si transcurrieren </w:t>
      </w:r>
      <w:r w:rsidR="00675BE6" w:rsidRPr="00150C9D">
        <w:rPr>
          <w:rFonts w:ascii="Arial" w:hAnsi="Arial" w:cs="Arial"/>
          <w:sz w:val="24"/>
          <w:szCs w:val="24"/>
        </w:rPr>
        <w:t>veinte</w:t>
      </w:r>
      <w:r w:rsidR="006B74B5" w:rsidRPr="00150C9D">
        <w:rPr>
          <w:rFonts w:ascii="Arial" w:hAnsi="Arial" w:cs="Arial"/>
          <w:sz w:val="24"/>
          <w:szCs w:val="24"/>
        </w:rPr>
        <w:t xml:space="preserve"> (</w:t>
      </w:r>
      <w:r w:rsidR="00675BE6" w:rsidRPr="00150C9D">
        <w:rPr>
          <w:rFonts w:ascii="Arial" w:hAnsi="Arial" w:cs="Arial"/>
          <w:sz w:val="24"/>
          <w:szCs w:val="24"/>
        </w:rPr>
        <w:t>20</w:t>
      </w:r>
      <w:r w:rsidR="006B74B5" w:rsidRPr="00150C9D">
        <w:rPr>
          <w:rFonts w:ascii="Arial" w:hAnsi="Arial" w:cs="Arial"/>
          <w:sz w:val="24"/>
          <w:szCs w:val="24"/>
        </w:rPr>
        <w:t xml:space="preserve">) días hábiles sin que las mismas llegaren a algún acuerdo, las partes acudirán a los mecanismos alternativos de solución de conflictos </w:t>
      </w:r>
      <w:r w:rsidR="006B74B5" w:rsidRPr="00607607">
        <w:rPr>
          <w:rFonts w:ascii="Arial" w:hAnsi="Arial" w:cs="Arial"/>
          <w:sz w:val="24"/>
          <w:szCs w:val="24"/>
        </w:rPr>
        <w:lastRenderedPageBreak/>
        <w:t>establecidos en la Ley, tales como la transacción, conciliación</w:t>
      </w:r>
      <w:r w:rsidR="00FB6455" w:rsidRPr="00607607">
        <w:rPr>
          <w:rFonts w:ascii="Arial" w:hAnsi="Arial" w:cs="Arial"/>
          <w:sz w:val="24"/>
          <w:szCs w:val="24"/>
        </w:rPr>
        <w:t>,</w:t>
      </w:r>
      <w:r w:rsidR="00150C9D" w:rsidRPr="00607607">
        <w:rPr>
          <w:rFonts w:ascii="Arial" w:hAnsi="Arial" w:cs="Arial"/>
          <w:sz w:val="24"/>
          <w:szCs w:val="24"/>
        </w:rPr>
        <w:t xml:space="preserve"> arbitramento</w:t>
      </w:r>
      <w:r w:rsidR="006B74B5" w:rsidRPr="00607607">
        <w:rPr>
          <w:rFonts w:ascii="Arial" w:hAnsi="Arial" w:cs="Arial"/>
          <w:sz w:val="24"/>
          <w:szCs w:val="24"/>
        </w:rPr>
        <w:t xml:space="preserve"> y amigable composición, para solucionar las diferencias surgidas en la ejecución del presente contrato.</w:t>
      </w:r>
    </w:p>
    <w:p w14:paraId="26F643E9" w14:textId="40410C05" w:rsidR="00150C9D" w:rsidRDefault="00150C9D" w:rsidP="00F712AF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607607">
        <w:rPr>
          <w:rFonts w:ascii="Arial" w:hAnsi="Arial" w:cs="Arial"/>
          <w:b/>
          <w:bCs/>
          <w:sz w:val="24"/>
          <w:szCs w:val="24"/>
        </w:rPr>
        <w:t>PARÁGRAFO PRIMERO</w:t>
      </w:r>
      <w:r w:rsidRPr="00607607">
        <w:rPr>
          <w:rFonts w:ascii="Arial" w:hAnsi="Arial" w:cs="Arial"/>
          <w:sz w:val="24"/>
          <w:szCs w:val="24"/>
        </w:rPr>
        <w:t xml:space="preserve">. En caso de que el lugar de residencia de </w:t>
      </w:r>
      <w:r w:rsidRPr="00607607">
        <w:rPr>
          <w:rFonts w:ascii="Arial" w:hAnsi="Arial" w:cs="Arial"/>
          <w:b/>
          <w:bCs/>
          <w:sz w:val="24"/>
          <w:szCs w:val="24"/>
        </w:rPr>
        <w:t>EL AUTOR/COAUTOR/EDITOR</w:t>
      </w:r>
      <w:r w:rsidRPr="00607607">
        <w:rPr>
          <w:rFonts w:ascii="Arial" w:hAnsi="Arial" w:cs="Arial"/>
          <w:sz w:val="24"/>
          <w:szCs w:val="24"/>
        </w:rPr>
        <w:t xml:space="preserve"> sea otro país distinto al de Colombia, las partes acudirán a los mecanismos alternativos de solución de controversias ante la Organización Mundial de Propiedad Intelectual (OMPI).</w:t>
      </w:r>
    </w:p>
    <w:p w14:paraId="4FDF725F" w14:textId="5F2B71AE" w:rsidR="006B74B5" w:rsidRDefault="00675BE6" w:rsidP="00F712AF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150C9D">
        <w:rPr>
          <w:rFonts w:ascii="Arial" w:hAnsi="Arial" w:cs="Arial"/>
          <w:b/>
          <w:bCs/>
          <w:sz w:val="24"/>
          <w:szCs w:val="24"/>
        </w:rPr>
        <w:t>OCTAVA</w:t>
      </w:r>
      <w:r w:rsidR="006B74B5" w:rsidRPr="00150C9D">
        <w:rPr>
          <w:rFonts w:ascii="Arial" w:hAnsi="Arial" w:cs="Arial"/>
          <w:b/>
          <w:bCs/>
          <w:sz w:val="24"/>
          <w:szCs w:val="24"/>
        </w:rPr>
        <w:t>. PRIVACIDAD Y PROTECCIÓN DE DATOS.</w:t>
      </w:r>
      <w:r w:rsidR="006B74B5" w:rsidRPr="00150C9D">
        <w:rPr>
          <w:rFonts w:ascii="Arial" w:hAnsi="Arial" w:cs="Arial"/>
          <w:sz w:val="24"/>
          <w:szCs w:val="24"/>
        </w:rPr>
        <w:t xml:space="preserve"> Las partes se comprometen a dar estricto cumplimiento a los principios legales que protegen el tratamiento de datos personales, en especial, cuando los datos que se entreguen o se de acceso para su custodia y tratamiento, se traten de aquellos señalados por la Ley 1581 de 2012 y el Decreto 1377 de 2013 como personales, privados, semiprivados y sensibles, así como lo dispuesto en la Política de tratamiento de información de </w:t>
      </w:r>
      <w:r w:rsidR="00372B4B" w:rsidRPr="00150C9D">
        <w:rPr>
          <w:rFonts w:ascii="Arial" w:hAnsi="Arial" w:cs="Arial"/>
          <w:sz w:val="24"/>
          <w:szCs w:val="24"/>
        </w:rPr>
        <w:t>la Universidad Cooperativa de Colombia,</w:t>
      </w:r>
      <w:r w:rsidR="006B74B5" w:rsidRPr="00150C9D">
        <w:rPr>
          <w:rFonts w:ascii="Arial" w:hAnsi="Arial" w:cs="Arial"/>
          <w:sz w:val="24"/>
          <w:szCs w:val="24"/>
        </w:rPr>
        <w:t xml:space="preserve"> la cual puede ser consultada en la página web de </w:t>
      </w:r>
      <w:r w:rsidR="00372B4B" w:rsidRPr="00150C9D">
        <w:rPr>
          <w:rFonts w:ascii="Arial" w:hAnsi="Arial" w:cs="Arial"/>
          <w:sz w:val="24"/>
          <w:szCs w:val="24"/>
        </w:rPr>
        <w:t xml:space="preserve">la </w:t>
      </w:r>
      <w:hyperlink r:id="rId12" w:history="1">
        <w:r w:rsidR="00372B4B" w:rsidRPr="00150C9D">
          <w:rPr>
            <w:rStyle w:val="Hipervnculo"/>
            <w:rFonts w:ascii="Arial" w:hAnsi="Arial" w:cs="Arial"/>
            <w:sz w:val="24"/>
            <w:szCs w:val="24"/>
          </w:rPr>
          <w:t>Institución</w:t>
        </w:r>
      </w:hyperlink>
      <w:r w:rsidR="006B74B5" w:rsidRPr="00150C9D">
        <w:rPr>
          <w:rFonts w:ascii="Arial" w:hAnsi="Arial" w:cs="Arial"/>
          <w:sz w:val="24"/>
          <w:szCs w:val="24"/>
        </w:rPr>
        <w:t>.</w:t>
      </w:r>
    </w:p>
    <w:p w14:paraId="4A3376E9" w14:textId="5973BBB2" w:rsidR="006B74B5" w:rsidRDefault="00E279E1" w:rsidP="00F712AF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150C9D">
        <w:rPr>
          <w:rFonts w:ascii="Arial" w:hAnsi="Arial" w:cs="Arial"/>
          <w:b/>
          <w:bCs/>
          <w:sz w:val="24"/>
          <w:szCs w:val="24"/>
        </w:rPr>
        <w:t>NOVENA</w:t>
      </w:r>
      <w:r w:rsidR="006B74B5" w:rsidRPr="00150C9D">
        <w:rPr>
          <w:rFonts w:ascii="Arial" w:hAnsi="Arial" w:cs="Arial"/>
          <w:b/>
          <w:bCs/>
          <w:sz w:val="24"/>
          <w:szCs w:val="24"/>
        </w:rPr>
        <w:t>. CONFIDENCIALIDAD.</w:t>
      </w:r>
      <w:r w:rsidR="006B74B5" w:rsidRPr="00150C9D">
        <w:rPr>
          <w:rFonts w:ascii="Arial" w:hAnsi="Arial" w:cs="Arial"/>
          <w:sz w:val="24"/>
          <w:szCs w:val="24"/>
        </w:rPr>
        <w:t xml:space="preserve"> Las partes se comprometen a guardar estricta confidencialidad respecto </w:t>
      </w:r>
      <w:r w:rsidR="00372B4B" w:rsidRPr="00150C9D">
        <w:rPr>
          <w:rFonts w:ascii="Arial" w:hAnsi="Arial" w:cs="Arial"/>
          <w:sz w:val="24"/>
          <w:szCs w:val="24"/>
        </w:rPr>
        <w:t>a</w:t>
      </w:r>
      <w:r w:rsidR="006B74B5" w:rsidRPr="00150C9D">
        <w:rPr>
          <w:rFonts w:ascii="Arial" w:hAnsi="Arial" w:cs="Arial"/>
          <w:sz w:val="24"/>
          <w:szCs w:val="24"/>
        </w:rPr>
        <w:t xml:space="preserve"> la información que, con ocasión de este contrato, sea compartida o suministrada, y tenga el carácter de información confidencial.</w:t>
      </w:r>
    </w:p>
    <w:p w14:paraId="347EC739" w14:textId="0A8E6D8B" w:rsidR="00556B13" w:rsidRDefault="002774D5" w:rsidP="00F712AF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150C9D">
        <w:rPr>
          <w:rFonts w:ascii="Arial" w:hAnsi="Arial" w:cs="Arial"/>
          <w:b/>
          <w:bCs/>
          <w:sz w:val="24"/>
          <w:szCs w:val="24"/>
        </w:rPr>
        <w:t>DÉCIMA.</w:t>
      </w:r>
      <w:r w:rsidRPr="00150C9D">
        <w:rPr>
          <w:rFonts w:ascii="Arial" w:hAnsi="Arial" w:cs="Arial"/>
          <w:sz w:val="24"/>
          <w:szCs w:val="24"/>
        </w:rPr>
        <w:t xml:space="preserve"> </w:t>
      </w:r>
      <w:r w:rsidRPr="00150C9D">
        <w:rPr>
          <w:rFonts w:ascii="Arial" w:hAnsi="Arial" w:cs="Arial"/>
          <w:b/>
          <w:bCs/>
          <w:sz w:val="24"/>
          <w:szCs w:val="24"/>
        </w:rPr>
        <w:t xml:space="preserve">REGALÍAS. </w:t>
      </w:r>
      <w:r w:rsidR="00372B4B" w:rsidRPr="00150C9D">
        <w:rPr>
          <w:rFonts w:ascii="Arial" w:hAnsi="Arial" w:cs="Arial"/>
          <w:b/>
          <w:bCs/>
          <w:sz w:val="24"/>
          <w:szCs w:val="24"/>
        </w:rPr>
        <w:t xml:space="preserve">EDICIONES UCC </w:t>
      </w:r>
      <w:r w:rsidR="00372B4B" w:rsidRPr="00150C9D">
        <w:rPr>
          <w:rFonts w:ascii="Arial" w:eastAsia="Times New Roman" w:hAnsi="Arial" w:cs="Arial"/>
          <w:sz w:val="24"/>
          <w:szCs w:val="24"/>
          <w:lang w:eastAsia="es-CO"/>
        </w:rPr>
        <w:t>se compromete a entregar a</w:t>
      </w:r>
      <w:r w:rsidR="00556B13" w:rsidRPr="00150C9D">
        <w:rPr>
          <w:rFonts w:ascii="Arial" w:eastAsia="Times New Roman" w:hAnsi="Arial" w:cs="Arial"/>
          <w:sz w:val="24"/>
          <w:szCs w:val="24"/>
          <w:lang w:eastAsia="es-CO"/>
        </w:rPr>
        <w:t xml:space="preserve"> </w:t>
      </w:r>
      <w:r w:rsidR="00556B13" w:rsidRPr="00150C9D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EL</w:t>
      </w:r>
      <w:r w:rsidR="00556B13" w:rsidRPr="00150C9D">
        <w:rPr>
          <w:rFonts w:ascii="Arial" w:eastAsia="Times New Roman" w:hAnsi="Arial" w:cs="Arial"/>
          <w:sz w:val="24"/>
          <w:szCs w:val="24"/>
          <w:lang w:eastAsia="es-CO"/>
        </w:rPr>
        <w:t xml:space="preserve"> </w:t>
      </w:r>
      <w:r w:rsidR="00DB3D24" w:rsidRPr="00150C9D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AUTOR/COAUTOR/EDITOR</w:t>
      </w:r>
      <w:r w:rsidR="00150C9D">
        <w:rPr>
          <w:rFonts w:ascii="Arial" w:eastAsia="Times New Roman" w:hAnsi="Arial" w:cs="Arial"/>
          <w:sz w:val="24"/>
          <w:szCs w:val="24"/>
          <w:lang w:eastAsia="es-CO"/>
        </w:rPr>
        <w:t xml:space="preserve"> e</w:t>
      </w:r>
      <w:r w:rsidR="00372B4B" w:rsidRPr="00150C9D">
        <w:rPr>
          <w:rFonts w:ascii="Arial" w:eastAsia="Times New Roman" w:hAnsi="Arial" w:cs="Arial"/>
          <w:sz w:val="24"/>
          <w:szCs w:val="24"/>
          <w:lang w:eastAsia="es-CO"/>
        </w:rPr>
        <w:t xml:space="preserve">l 5 % sobre el total de los ejemplares impresos para </w:t>
      </w:r>
      <w:r w:rsidR="00372B4B" w:rsidRPr="00607607">
        <w:rPr>
          <w:rFonts w:ascii="Arial" w:eastAsia="Times New Roman" w:hAnsi="Arial" w:cs="Arial"/>
          <w:sz w:val="24"/>
          <w:szCs w:val="24"/>
          <w:lang w:eastAsia="es-CO"/>
        </w:rPr>
        <w:t>la primera edición del título.</w:t>
      </w:r>
      <w:r w:rsidR="00556B13" w:rsidRPr="00607607">
        <w:rPr>
          <w:rFonts w:ascii="Arial" w:eastAsia="Times New Roman" w:hAnsi="Arial" w:cs="Arial"/>
          <w:sz w:val="24"/>
          <w:szCs w:val="24"/>
          <w:lang w:eastAsia="es-CO"/>
        </w:rPr>
        <w:t xml:space="preserve"> </w:t>
      </w:r>
      <w:r w:rsidR="00150C9D" w:rsidRPr="00607607">
        <w:rPr>
          <w:rFonts w:ascii="Arial" w:hAnsi="Arial" w:cs="Arial"/>
          <w:sz w:val="24"/>
          <w:szCs w:val="24"/>
        </w:rPr>
        <w:t>Si fuese</w:t>
      </w:r>
      <w:r w:rsidR="00556B13" w:rsidRPr="00607607">
        <w:rPr>
          <w:rFonts w:ascii="Arial" w:hAnsi="Arial" w:cs="Arial"/>
          <w:sz w:val="24"/>
          <w:szCs w:val="24"/>
        </w:rPr>
        <w:t xml:space="preserve"> una obra colectiva</w:t>
      </w:r>
      <w:r w:rsidR="00150C9D" w:rsidRPr="00607607">
        <w:rPr>
          <w:rFonts w:ascii="Arial" w:hAnsi="Arial" w:cs="Arial"/>
          <w:sz w:val="24"/>
          <w:szCs w:val="24"/>
        </w:rPr>
        <w:t xml:space="preserve"> y en colaboración</w:t>
      </w:r>
      <w:r w:rsidR="00491D2E" w:rsidRPr="00607607">
        <w:rPr>
          <w:rFonts w:ascii="Arial" w:hAnsi="Arial" w:cs="Arial"/>
          <w:sz w:val="24"/>
          <w:szCs w:val="24"/>
        </w:rPr>
        <w:t>,</w:t>
      </w:r>
      <w:r w:rsidR="00556B13" w:rsidRPr="00607607">
        <w:rPr>
          <w:rFonts w:ascii="Arial" w:hAnsi="Arial" w:cs="Arial"/>
          <w:sz w:val="24"/>
          <w:szCs w:val="24"/>
        </w:rPr>
        <w:t xml:space="preserve"> dicho</w:t>
      </w:r>
      <w:r w:rsidR="00556B13" w:rsidRPr="00150C9D">
        <w:rPr>
          <w:rFonts w:ascii="Arial" w:hAnsi="Arial" w:cs="Arial"/>
          <w:sz w:val="24"/>
          <w:szCs w:val="24"/>
        </w:rPr>
        <w:t xml:space="preserve"> porcentaje se repartirá entre los autores </w:t>
      </w:r>
      <w:r w:rsidR="00491D2E" w:rsidRPr="00150C9D">
        <w:rPr>
          <w:rFonts w:ascii="Arial" w:hAnsi="Arial" w:cs="Arial"/>
          <w:sz w:val="24"/>
          <w:szCs w:val="24"/>
        </w:rPr>
        <w:t>de la obra.</w:t>
      </w:r>
    </w:p>
    <w:p w14:paraId="33659EAA" w14:textId="18208F13" w:rsidR="006B74B5" w:rsidRPr="00150C9D" w:rsidRDefault="006B74B5" w:rsidP="00F712A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50C9D">
        <w:rPr>
          <w:rFonts w:ascii="Arial" w:hAnsi="Arial" w:cs="Arial"/>
          <w:b/>
          <w:bCs/>
          <w:sz w:val="24"/>
          <w:szCs w:val="24"/>
        </w:rPr>
        <w:t xml:space="preserve">DÉCIMA </w:t>
      </w:r>
      <w:r w:rsidR="00EE7BE6" w:rsidRPr="00150C9D">
        <w:rPr>
          <w:rFonts w:ascii="Arial" w:hAnsi="Arial" w:cs="Arial"/>
          <w:b/>
          <w:bCs/>
          <w:sz w:val="24"/>
          <w:szCs w:val="24"/>
        </w:rPr>
        <w:t>PRIMERA</w:t>
      </w:r>
      <w:r w:rsidRPr="00150C9D">
        <w:rPr>
          <w:rFonts w:ascii="Arial" w:hAnsi="Arial" w:cs="Arial"/>
          <w:b/>
          <w:bCs/>
          <w:sz w:val="24"/>
          <w:szCs w:val="24"/>
        </w:rPr>
        <w:t>. PERFECCIONAMIENTO</w:t>
      </w:r>
      <w:r w:rsidR="007C7338" w:rsidRPr="00150C9D">
        <w:rPr>
          <w:rFonts w:ascii="Arial" w:hAnsi="Arial" w:cs="Arial"/>
          <w:b/>
          <w:bCs/>
          <w:sz w:val="24"/>
          <w:szCs w:val="24"/>
        </w:rPr>
        <w:t>.</w:t>
      </w:r>
      <w:r w:rsidRPr="00150C9D">
        <w:rPr>
          <w:rFonts w:ascii="Arial" w:hAnsi="Arial" w:cs="Arial"/>
          <w:sz w:val="24"/>
          <w:szCs w:val="24"/>
        </w:rPr>
        <w:t xml:space="preserve"> El presente contrato se perfecciona una vez las partes firmen el presente documento.</w:t>
      </w:r>
    </w:p>
    <w:p w14:paraId="4E9901AE" w14:textId="341D9003" w:rsidR="00EE7BE6" w:rsidRPr="00150C9D" w:rsidRDefault="00EE7BE6" w:rsidP="00F712A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C84A750" w14:textId="766AD042" w:rsidR="006B74B5" w:rsidRPr="00150C9D" w:rsidRDefault="006B74B5" w:rsidP="00F712AF">
      <w:pPr>
        <w:spacing w:after="24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CO"/>
        </w:rPr>
      </w:pPr>
      <w:r w:rsidRPr="00150C9D">
        <w:rPr>
          <w:rFonts w:ascii="Arial" w:hAnsi="Arial" w:cs="Arial"/>
          <w:sz w:val="24"/>
          <w:szCs w:val="24"/>
        </w:rPr>
        <w:t xml:space="preserve">Como constancia y en señal de aceptación, se firman </w:t>
      </w:r>
      <w:r w:rsidR="001E5035" w:rsidRPr="00150C9D">
        <w:rPr>
          <w:rFonts w:ascii="Arial" w:hAnsi="Arial" w:cs="Arial"/>
          <w:sz w:val="24"/>
          <w:szCs w:val="24"/>
        </w:rPr>
        <w:t>dos (2) ejemplares del mismo contrato</w:t>
      </w:r>
      <w:r w:rsidRPr="00150C9D">
        <w:rPr>
          <w:rFonts w:ascii="Arial" w:hAnsi="Arial" w:cs="Arial"/>
          <w:sz w:val="24"/>
          <w:szCs w:val="24"/>
        </w:rPr>
        <w:t xml:space="preserve">, en </w:t>
      </w:r>
      <w:commentRangeStart w:id="5"/>
      <w:r w:rsidR="00C93928" w:rsidRPr="00150C9D">
        <w:rPr>
          <w:rFonts w:ascii="Arial" w:hAnsi="Arial" w:cs="Arial"/>
          <w:sz w:val="24"/>
          <w:szCs w:val="24"/>
        </w:rPr>
        <w:t>XXXXXX</w:t>
      </w:r>
      <w:commentRangeEnd w:id="5"/>
      <w:r w:rsidR="00C93928" w:rsidRPr="00150C9D">
        <w:rPr>
          <w:rStyle w:val="Refdecomentario"/>
          <w:rFonts w:ascii="Arial" w:hAnsi="Arial" w:cs="Arial"/>
          <w:sz w:val="24"/>
          <w:szCs w:val="24"/>
        </w:rPr>
        <w:commentReference w:id="5"/>
      </w:r>
      <w:r w:rsidRPr="00150C9D">
        <w:rPr>
          <w:rFonts w:ascii="Arial" w:hAnsi="Arial" w:cs="Arial"/>
          <w:sz w:val="24"/>
          <w:szCs w:val="24"/>
        </w:rPr>
        <w:t xml:space="preserve">, el día </w:t>
      </w:r>
      <w:commentRangeStart w:id="6"/>
      <w:r w:rsidR="00C93928" w:rsidRPr="00150C9D">
        <w:rPr>
          <w:rFonts w:ascii="Arial" w:hAnsi="Arial" w:cs="Arial"/>
          <w:sz w:val="24"/>
          <w:szCs w:val="24"/>
        </w:rPr>
        <w:t>XXX</w:t>
      </w:r>
      <w:r w:rsidRPr="00150C9D">
        <w:rPr>
          <w:rFonts w:ascii="Arial" w:hAnsi="Arial" w:cs="Arial"/>
          <w:sz w:val="24"/>
          <w:szCs w:val="24"/>
        </w:rPr>
        <w:t xml:space="preserve"> (</w:t>
      </w:r>
      <w:r w:rsidR="00C93928" w:rsidRPr="00150C9D">
        <w:rPr>
          <w:rFonts w:ascii="Arial" w:hAnsi="Arial" w:cs="Arial"/>
          <w:sz w:val="24"/>
          <w:szCs w:val="24"/>
        </w:rPr>
        <w:t>XX</w:t>
      </w:r>
      <w:r w:rsidRPr="00150C9D">
        <w:rPr>
          <w:rFonts w:ascii="Arial" w:hAnsi="Arial" w:cs="Arial"/>
          <w:sz w:val="24"/>
          <w:szCs w:val="24"/>
        </w:rPr>
        <w:t xml:space="preserve">) de </w:t>
      </w:r>
      <w:r w:rsidR="00C93928" w:rsidRPr="00150C9D">
        <w:rPr>
          <w:rFonts w:ascii="Arial" w:hAnsi="Arial" w:cs="Arial"/>
          <w:sz w:val="24"/>
          <w:szCs w:val="24"/>
        </w:rPr>
        <w:t>XXXX</w:t>
      </w:r>
      <w:r w:rsidRPr="00150C9D">
        <w:rPr>
          <w:rFonts w:ascii="Arial" w:hAnsi="Arial" w:cs="Arial"/>
          <w:sz w:val="24"/>
          <w:szCs w:val="24"/>
        </w:rPr>
        <w:t xml:space="preserve"> de </w:t>
      </w:r>
      <w:r w:rsidR="00C93928" w:rsidRPr="00150C9D">
        <w:rPr>
          <w:rFonts w:ascii="Arial" w:hAnsi="Arial" w:cs="Arial"/>
          <w:sz w:val="24"/>
          <w:szCs w:val="24"/>
        </w:rPr>
        <w:t>XXX (XX</w:t>
      </w:r>
      <w:r w:rsidRPr="00150C9D">
        <w:rPr>
          <w:rFonts w:ascii="Arial" w:hAnsi="Arial" w:cs="Arial"/>
          <w:sz w:val="24"/>
          <w:szCs w:val="24"/>
        </w:rPr>
        <w:t>).</w:t>
      </w:r>
      <w:commentRangeEnd w:id="6"/>
      <w:r w:rsidR="00C93928" w:rsidRPr="00150C9D">
        <w:rPr>
          <w:rStyle w:val="Refdecomentario"/>
          <w:rFonts w:ascii="Arial" w:hAnsi="Arial" w:cs="Arial"/>
          <w:sz w:val="24"/>
          <w:szCs w:val="24"/>
        </w:rPr>
        <w:commentReference w:id="6"/>
      </w:r>
    </w:p>
    <w:p w14:paraId="521A4DAE" w14:textId="77777777" w:rsidR="006B74B5" w:rsidRPr="00150C9D" w:rsidRDefault="006B74B5" w:rsidP="00F712AF">
      <w:pPr>
        <w:shd w:val="clear" w:color="auto" w:fill="FFFFFF"/>
        <w:tabs>
          <w:tab w:val="left" w:pos="0"/>
        </w:tabs>
        <w:spacing w:after="240" w:line="360" w:lineRule="auto"/>
        <w:ind w:right="49"/>
        <w:jc w:val="both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eastAsia="es-CO"/>
        </w:rPr>
      </w:pPr>
    </w:p>
    <w:tbl>
      <w:tblPr>
        <w:tblStyle w:val="Tablaconcuadrcula"/>
        <w:tblW w:w="9073" w:type="dxa"/>
        <w:tblInd w:w="-142" w:type="dxa"/>
        <w:tblLook w:val="04A0" w:firstRow="1" w:lastRow="0" w:firstColumn="1" w:lastColumn="0" w:noHBand="0" w:noVBand="1"/>
      </w:tblPr>
      <w:tblGrid>
        <w:gridCol w:w="4820"/>
        <w:gridCol w:w="4253"/>
      </w:tblGrid>
      <w:tr w:rsidR="00A7580E" w:rsidRPr="00D1747A" w14:paraId="72D6FCBF" w14:textId="77777777" w:rsidTr="007229E6">
        <w:tc>
          <w:tcPr>
            <w:tcW w:w="4820" w:type="dxa"/>
          </w:tcPr>
          <w:p w14:paraId="33681927" w14:textId="6D2AA133" w:rsidR="00A7580E" w:rsidRPr="00150C9D" w:rsidRDefault="00A7580E" w:rsidP="00F712AF">
            <w:pPr>
              <w:spacing w:after="0"/>
              <w:ind w:right="49"/>
              <w:jc w:val="center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es-CO"/>
              </w:rPr>
            </w:pPr>
            <w:r w:rsidRPr="00150C9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EDICIONES UCC</w:t>
            </w:r>
          </w:p>
          <w:p w14:paraId="152C8CA2" w14:textId="5345F6C0" w:rsidR="00A7580E" w:rsidRPr="00150C9D" w:rsidRDefault="00A7580E" w:rsidP="00F712AF">
            <w:pPr>
              <w:spacing w:after="0"/>
              <w:ind w:right="49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es-CO"/>
              </w:rPr>
            </w:pPr>
          </w:p>
          <w:p w14:paraId="3E180263" w14:textId="77777777" w:rsidR="009C71C1" w:rsidRPr="00150C9D" w:rsidRDefault="009C71C1" w:rsidP="00F712AF">
            <w:pPr>
              <w:spacing w:after="0"/>
              <w:ind w:right="49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es-CO"/>
              </w:rPr>
            </w:pPr>
          </w:p>
          <w:p w14:paraId="34D70EF7" w14:textId="7EC6F7AC" w:rsidR="001E5035" w:rsidRPr="00150C9D" w:rsidRDefault="00A337F3" w:rsidP="00F712AF">
            <w:pPr>
              <w:spacing w:after="0"/>
              <w:ind w:right="49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es-CO"/>
              </w:rPr>
            </w:pPr>
            <w:r w:rsidRPr="00150C9D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es-CO"/>
              </w:rPr>
              <w:t>Julián Andrés Pacheco Martínez</w:t>
            </w:r>
          </w:p>
          <w:p w14:paraId="3965D8F8" w14:textId="7E5E70AA" w:rsidR="001E5035" w:rsidRPr="00150C9D" w:rsidRDefault="00A337F3" w:rsidP="00F712AF">
            <w:pPr>
              <w:spacing w:after="0"/>
              <w:ind w:right="49"/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150C9D">
              <w:rPr>
                <w:rFonts w:ascii="Arial" w:hAnsi="Arial" w:cs="Arial"/>
                <w:b/>
                <w:sz w:val="24"/>
                <w:szCs w:val="24"/>
                <w:lang w:val="es-MX"/>
              </w:rPr>
              <w:t xml:space="preserve">C.C. </w:t>
            </w:r>
            <w:r w:rsidR="006E03B8" w:rsidRPr="00150C9D">
              <w:rPr>
                <w:rFonts w:ascii="Arial" w:hAnsi="Arial" w:cs="Arial"/>
                <w:b/>
                <w:sz w:val="24"/>
                <w:szCs w:val="24"/>
                <w:lang w:val="es-MX"/>
              </w:rPr>
              <w:t>XXXX</w:t>
            </w:r>
          </w:p>
          <w:p w14:paraId="025FB1E1" w14:textId="77777777" w:rsidR="00A337F3" w:rsidRPr="00150C9D" w:rsidRDefault="00A337F3" w:rsidP="00F712AF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val="es-MX" w:eastAsia="es-ES"/>
              </w:rPr>
            </w:pPr>
            <w:r w:rsidRPr="00150C9D">
              <w:rPr>
                <w:rFonts w:ascii="Arial" w:eastAsia="Times New Roman" w:hAnsi="Arial" w:cs="Arial"/>
                <w:sz w:val="24"/>
                <w:szCs w:val="24"/>
                <w:lang w:val="es-MX" w:eastAsia="es-ES"/>
              </w:rPr>
              <w:t>Teléfono: (57) 1 332 35 65 ext. 1451</w:t>
            </w:r>
          </w:p>
          <w:p w14:paraId="2C37ADA7" w14:textId="77777777" w:rsidR="00A337F3" w:rsidRPr="00150C9D" w:rsidRDefault="00A337F3" w:rsidP="00F712AF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50C9D">
              <w:rPr>
                <w:rFonts w:ascii="Arial" w:eastAsia="Times New Roman" w:hAnsi="Arial" w:cs="Arial"/>
                <w:sz w:val="24"/>
                <w:szCs w:val="24"/>
                <w:lang w:val="es-MX" w:eastAsia="es-ES"/>
              </w:rPr>
              <w:t>editorial@ucc.edu.co</w:t>
            </w:r>
          </w:p>
          <w:p w14:paraId="380A7E2F" w14:textId="0575506E" w:rsidR="00A7580E" w:rsidRPr="00150C9D" w:rsidRDefault="00A7580E" w:rsidP="00F712AF">
            <w:pPr>
              <w:spacing w:after="0"/>
              <w:ind w:right="49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es-CO"/>
              </w:rPr>
            </w:pPr>
          </w:p>
        </w:tc>
        <w:tc>
          <w:tcPr>
            <w:tcW w:w="4253" w:type="dxa"/>
          </w:tcPr>
          <w:p w14:paraId="73F46F9F" w14:textId="3A33C666" w:rsidR="00A7580E" w:rsidRPr="00150C9D" w:rsidRDefault="00A7580E" w:rsidP="00F712AF">
            <w:pPr>
              <w:spacing w:after="0"/>
              <w:ind w:right="49"/>
              <w:jc w:val="center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es-CO"/>
              </w:rPr>
            </w:pPr>
            <w:r w:rsidRPr="00150C9D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es-CO"/>
              </w:rPr>
              <w:t>EL AUTOR</w:t>
            </w:r>
            <w:r w:rsidR="009C71C1" w:rsidRPr="00150C9D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es-CO"/>
              </w:rPr>
              <w:t>/EDITOR</w:t>
            </w:r>
          </w:p>
          <w:p w14:paraId="3E1C4200" w14:textId="35FE47E0" w:rsidR="00A7580E" w:rsidRDefault="00A7580E" w:rsidP="00F712AF">
            <w:pPr>
              <w:spacing w:after="0"/>
              <w:ind w:right="49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es-CO"/>
              </w:rPr>
            </w:pPr>
          </w:p>
          <w:p w14:paraId="6C3FBBD0" w14:textId="5D19D9CA" w:rsidR="00A7580E" w:rsidRPr="00150C9D" w:rsidRDefault="00A7580E" w:rsidP="00F712AF">
            <w:pPr>
              <w:spacing w:after="0"/>
              <w:ind w:right="49"/>
              <w:jc w:val="center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es-CO"/>
              </w:rPr>
            </w:pPr>
            <w:commentRangeStart w:id="7"/>
            <w:r w:rsidRPr="00150C9D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es-CO"/>
              </w:rPr>
              <w:t>X</w:t>
            </w:r>
            <w:commentRangeEnd w:id="7"/>
            <w:r w:rsidRPr="00150C9D">
              <w:rPr>
                <w:rStyle w:val="Refdecomentario"/>
                <w:rFonts w:ascii="Arial" w:hAnsi="Arial" w:cs="Arial"/>
                <w:sz w:val="24"/>
                <w:szCs w:val="24"/>
              </w:rPr>
              <w:commentReference w:id="7"/>
            </w:r>
          </w:p>
          <w:p w14:paraId="5EC13E5D" w14:textId="442EBE60" w:rsidR="00A7580E" w:rsidRPr="00150C9D" w:rsidRDefault="00A7580E" w:rsidP="00F712AF">
            <w:pPr>
              <w:spacing w:after="0"/>
              <w:ind w:right="49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es-CO"/>
              </w:rPr>
            </w:pPr>
            <w:r w:rsidRPr="00150C9D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es-CO"/>
              </w:rPr>
              <w:t>Nombres completo</w:t>
            </w:r>
            <w:r w:rsidR="001E5035" w:rsidRPr="00150C9D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es-CO"/>
              </w:rPr>
              <w:t>s</w:t>
            </w:r>
            <w:r w:rsidR="00AA7AEC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es-CO"/>
              </w:rPr>
              <w:t xml:space="preserve">: </w:t>
            </w:r>
          </w:p>
          <w:p w14:paraId="3FF6E6CF" w14:textId="0241E997" w:rsidR="00A7580E" w:rsidRPr="005E6453" w:rsidRDefault="00A7580E" w:rsidP="00F712AF">
            <w:pPr>
              <w:spacing w:after="0"/>
              <w:ind w:right="49"/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5E6453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N° Documento </w:t>
            </w:r>
            <w:proofErr w:type="spellStart"/>
            <w:r w:rsidRPr="005E6453">
              <w:rPr>
                <w:rFonts w:ascii="Arial" w:hAnsi="Arial" w:cs="Arial"/>
                <w:b/>
                <w:sz w:val="24"/>
                <w:szCs w:val="24"/>
                <w:lang w:val="pt-BR"/>
              </w:rPr>
              <w:t>identidad</w:t>
            </w:r>
            <w:proofErr w:type="spellEnd"/>
            <w:r w:rsidRPr="005E6453">
              <w:rPr>
                <w:rFonts w:ascii="Arial" w:hAnsi="Arial" w:cs="Arial"/>
                <w:b/>
                <w:sz w:val="24"/>
                <w:szCs w:val="24"/>
                <w:lang w:val="pt-BR"/>
              </w:rPr>
              <w:t>:</w:t>
            </w:r>
          </w:p>
          <w:p w14:paraId="09E7EF5D" w14:textId="77777777" w:rsidR="00A7580E" w:rsidRPr="005E6453" w:rsidRDefault="00A7580E" w:rsidP="00F712AF">
            <w:pPr>
              <w:spacing w:after="0"/>
              <w:ind w:right="49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val="pt-BR"/>
              </w:rPr>
            </w:pPr>
            <w:proofErr w:type="spellStart"/>
            <w:r w:rsidRPr="005E6453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val="pt-BR"/>
              </w:rPr>
              <w:t>Teléfono</w:t>
            </w:r>
            <w:proofErr w:type="spellEnd"/>
            <w:r w:rsidR="006E03B8" w:rsidRPr="005E6453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val="pt-BR"/>
              </w:rPr>
              <w:t>:</w:t>
            </w:r>
          </w:p>
          <w:p w14:paraId="07696F14" w14:textId="04B7313D" w:rsidR="006E03B8" w:rsidRPr="005E6453" w:rsidRDefault="00CC0784" w:rsidP="00F712AF">
            <w:pPr>
              <w:spacing w:after="0"/>
              <w:ind w:right="49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val="pt-BR" w:eastAsia="es-CO"/>
              </w:rPr>
            </w:pPr>
            <w:proofErr w:type="spellStart"/>
            <w:r w:rsidRPr="005E6453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val="pt-BR"/>
              </w:rPr>
              <w:t>E</w:t>
            </w:r>
            <w:r w:rsidR="006E03B8" w:rsidRPr="005E6453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val="pt-BR"/>
              </w:rPr>
              <w:t>mail</w:t>
            </w:r>
            <w:proofErr w:type="spellEnd"/>
            <w:r w:rsidRPr="005E6453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val="pt-BR"/>
              </w:rPr>
              <w:t>:</w:t>
            </w:r>
          </w:p>
        </w:tc>
      </w:tr>
      <w:tr w:rsidR="00C81D0E" w:rsidRPr="00D1747A" w14:paraId="26FEDC65" w14:textId="77777777" w:rsidTr="007229E6">
        <w:tc>
          <w:tcPr>
            <w:tcW w:w="4820" w:type="dxa"/>
          </w:tcPr>
          <w:p w14:paraId="58AF91AF" w14:textId="77777777" w:rsidR="00C81D0E" w:rsidRPr="00150C9D" w:rsidRDefault="00C81D0E" w:rsidP="00F712AF">
            <w:pPr>
              <w:spacing w:after="0"/>
              <w:ind w:right="49"/>
              <w:jc w:val="center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es-CO"/>
              </w:rPr>
            </w:pPr>
            <w:r w:rsidRPr="00150C9D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es-CO"/>
              </w:rPr>
              <w:t>EL AUTOR/EDITOR</w:t>
            </w:r>
          </w:p>
          <w:p w14:paraId="6274DEFB" w14:textId="77777777" w:rsidR="00C81D0E" w:rsidRDefault="00C81D0E" w:rsidP="00F712AF">
            <w:pPr>
              <w:spacing w:after="0"/>
              <w:ind w:right="49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es-CO"/>
              </w:rPr>
            </w:pPr>
          </w:p>
          <w:p w14:paraId="389B3F6A" w14:textId="77777777" w:rsidR="00C81D0E" w:rsidRPr="00150C9D" w:rsidRDefault="00C81D0E" w:rsidP="00F712AF">
            <w:pPr>
              <w:spacing w:after="0"/>
              <w:ind w:right="49"/>
              <w:jc w:val="center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es-CO"/>
              </w:rPr>
            </w:pPr>
            <w:commentRangeStart w:id="8"/>
            <w:r w:rsidRPr="00150C9D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es-CO"/>
              </w:rPr>
              <w:t>X</w:t>
            </w:r>
            <w:commentRangeEnd w:id="8"/>
            <w:r w:rsidRPr="00150C9D">
              <w:rPr>
                <w:rStyle w:val="Refdecomentario"/>
                <w:rFonts w:ascii="Arial" w:hAnsi="Arial" w:cs="Arial"/>
                <w:sz w:val="24"/>
                <w:szCs w:val="24"/>
              </w:rPr>
              <w:commentReference w:id="8"/>
            </w:r>
          </w:p>
          <w:p w14:paraId="36DCA57E" w14:textId="77777777" w:rsidR="00C81D0E" w:rsidRPr="00150C9D" w:rsidRDefault="00C81D0E" w:rsidP="00F712AF">
            <w:pPr>
              <w:spacing w:after="0"/>
              <w:ind w:right="49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es-CO"/>
              </w:rPr>
            </w:pPr>
            <w:r w:rsidRPr="00150C9D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es-CO"/>
              </w:rPr>
              <w:t>Nombres completos</w:t>
            </w:r>
            <w:r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es-CO"/>
              </w:rPr>
              <w:t xml:space="preserve">: </w:t>
            </w:r>
          </w:p>
          <w:p w14:paraId="49C5A066" w14:textId="77777777" w:rsidR="00C81D0E" w:rsidRPr="005E6453" w:rsidRDefault="00C81D0E" w:rsidP="00F712AF">
            <w:pPr>
              <w:spacing w:after="0"/>
              <w:ind w:right="49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5E6453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N° Documento </w:t>
            </w:r>
            <w:proofErr w:type="spellStart"/>
            <w:r w:rsidRPr="005E6453">
              <w:rPr>
                <w:rFonts w:ascii="Arial" w:hAnsi="Arial" w:cs="Arial"/>
                <w:b/>
                <w:sz w:val="24"/>
                <w:szCs w:val="24"/>
                <w:lang w:val="pt-BR"/>
              </w:rPr>
              <w:t>identidad</w:t>
            </w:r>
            <w:proofErr w:type="spellEnd"/>
            <w:r w:rsidRPr="005E6453">
              <w:rPr>
                <w:rFonts w:ascii="Arial" w:hAnsi="Arial" w:cs="Arial"/>
                <w:b/>
                <w:sz w:val="24"/>
                <w:szCs w:val="24"/>
                <w:lang w:val="pt-BR"/>
              </w:rPr>
              <w:t>:</w:t>
            </w:r>
          </w:p>
          <w:p w14:paraId="3DA749CA" w14:textId="77777777" w:rsidR="00C81D0E" w:rsidRPr="005E6453" w:rsidRDefault="00C81D0E" w:rsidP="00F712AF">
            <w:pPr>
              <w:spacing w:after="0"/>
              <w:ind w:right="49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val="pt-BR"/>
              </w:rPr>
            </w:pPr>
            <w:proofErr w:type="spellStart"/>
            <w:r w:rsidRPr="005E6453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val="pt-BR"/>
              </w:rPr>
              <w:t>Teléfono</w:t>
            </w:r>
            <w:proofErr w:type="spellEnd"/>
            <w:r w:rsidRPr="005E6453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val="pt-BR"/>
              </w:rPr>
              <w:t>:</w:t>
            </w:r>
          </w:p>
          <w:p w14:paraId="54A5972A" w14:textId="55C690F7" w:rsidR="00C81D0E" w:rsidRPr="005E6453" w:rsidRDefault="00C81D0E" w:rsidP="00F712AF">
            <w:pPr>
              <w:spacing w:after="0"/>
              <w:ind w:right="49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proofErr w:type="spellStart"/>
            <w:r w:rsidRPr="005E6453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val="pt-BR"/>
              </w:rPr>
              <w:t>Email</w:t>
            </w:r>
            <w:proofErr w:type="spellEnd"/>
            <w:r w:rsidRPr="005E6453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val="pt-BR"/>
              </w:rPr>
              <w:t>:</w:t>
            </w:r>
          </w:p>
        </w:tc>
        <w:tc>
          <w:tcPr>
            <w:tcW w:w="4253" w:type="dxa"/>
          </w:tcPr>
          <w:p w14:paraId="6AB9749A" w14:textId="77777777" w:rsidR="00C81D0E" w:rsidRPr="00150C9D" w:rsidRDefault="00C81D0E" w:rsidP="00F712AF">
            <w:pPr>
              <w:spacing w:after="0"/>
              <w:ind w:right="49"/>
              <w:jc w:val="center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es-CO"/>
              </w:rPr>
            </w:pPr>
            <w:r w:rsidRPr="00150C9D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es-CO"/>
              </w:rPr>
              <w:t>EL AUTOR/EDITOR</w:t>
            </w:r>
          </w:p>
          <w:p w14:paraId="67BB1A66" w14:textId="77777777" w:rsidR="00C81D0E" w:rsidRDefault="00C81D0E" w:rsidP="00F712AF">
            <w:pPr>
              <w:spacing w:after="0"/>
              <w:ind w:right="49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es-CO"/>
              </w:rPr>
            </w:pPr>
          </w:p>
          <w:p w14:paraId="0FF0AED2" w14:textId="77777777" w:rsidR="00C81D0E" w:rsidRPr="00150C9D" w:rsidRDefault="00C81D0E" w:rsidP="00F712AF">
            <w:pPr>
              <w:spacing w:after="0"/>
              <w:ind w:right="49"/>
              <w:jc w:val="center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es-CO"/>
              </w:rPr>
            </w:pPr>
            <w:commentRangeStart w:id="9"/>
            <w:r w:rsidRPr="00150C9D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es-CO"/>
              </w:rPr>
              <w:t>X</w:t>
            </w:r>
            <w:commentRangeEnd w:id="9"/>
            <w:r w:rsidRPr="00150C9D">
              <w:rPr>
                <w:rStyle w:val="Refdecomentario"/>
                <w:rFonts w:ascii="Arial" w:hAnsi="Arial" w:cs="Arial"/>
                <w:sz w:val="24"/>
                <w:szCs w:val="24"/>
              </w:rPr>
              <w:commentReference w:id="9"/>
            </w:r>
          </w:p>
          <w:p w14:paraId="1F6F7A1E" w14:textId="77777777" w:rsidR="00C81D0E" w:rsidRPr="00150C9D" w:rsidRDefault="00C81D0E" w:rsidP="00F712AF">
            <w:pPr>
              <w:spacing w:after="0"/>
              <w:ind w:right="49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es-CO"/>
              </w:rPr>
            </w:pPr>
            <w:r w:rsidRPr="00150C9D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es-CO"/>
              </w:rPr>
              <w:t>Nombres completos</w:t>
            </w:r>
            <w:r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es-CO"/>
              </w:rPr>
              <w:t xml:space="preserve">: </w:t>
            </w:r>
          </w:p>
          <w:p w14:paraId="12ACA3D9" w14:textId="77777777" w:rsidR="00C81D0E" w:rsidRPr="005E6453" w:rsidRDefault="00C81D0E" w:rsidP="00F712AF">
            <w:pPr>
              <w:spacing w:after="0"/>
              <w:ind w:right="49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5E6453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N° Documento </w:t>
            </w:r>
            <w:proofErr w:type="spellStart"/>
            <w:r w:rsidRPr="005E6453">
              <w:rPr>
                <w:rFonts w:ascii="Arial" w:hAnsi="Arial" w:cs="Arial"/>
                <w:b/>
                <w:sz w:val="24"/>
                <w:szCs w:val="24"/>
                <w:lang w:val="pt-BR"/>
              </w:rPr>
              <w:t>identidad</w:t>
            </w:r>
            <w:proofErr w:type="spellEnd"/>
            <w:r w:rsidRPr="005E6453">
              <w:rPr>
                <w:rFonts w:ascii="Arial" w:hAnsi="Arial" w:cs="Arial"/>
                <w:b/>
                <w:sz w:val="24"/>
                <w:szCs w:val="24"/>
                <w:lang w:val="pt-BR"/>
              </w:rPr>
              <w:t>:</w:t>
            </w:r>
          </w:p>
          <w:p w14:paraId="0416723C" w14:textId="77777777" w:rsidR="00C81D0E" w:rsidRPr="005E6453" w:rsidRDefault="00C81D0E" w:rsidP="00F712AF">
            <w:pPr>
              <w:spacing w:after="0"/>
              <w:ind w:right="49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val="pt-BR"/>
              </w:rPr>
            </w:pPr>
            <w:proofErr w:type="spellStart"/>
            <w:r w:rsidRPr="005E6453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val="pt-BR"/>
              </w:rPr>
              <w:t>Teléfono</w:t>
            </w:r>
            <w:proofErr w:type="spellEnd"/>
            <w:r w:rsidRPr="005E6453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val="pt-BR"/>
              </w:rPr>
              <w:t>:</w:t>
            </w:r>
          </w:p>
          <w:p w14:paraId="6FA4F95A" w14:textId="6C291653" w:rsidR="00C81D0E" w:rsidRPr="005E6453" w:rsidRDefault="00C81D0E" w:rsidP="00F712AF">
            <w:pPr>
              <w:spacing w:after="0"/>
              <w:ind w:right="49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val="pt-BR" w:eastAsia="es-CO"/>
              </w:rPr>
            </w:pPr>
            <w:proofErr w:type="spellStart"/>
            <w:r w:rsidRPr="005E6453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val="pt-BR"/>
              </w:rPr>
              <w:t>Email</w:t>
            </w:r>
            <w:proofErr w:type="spellEnd"/>
            <w:r w:rsidRPr="005E6453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val="pt-BR"/>
              </w:rPr>
              <w:t>:</w:t>
            </w:r>
          </w:p>
        </w:tc>
      </w:tr>
      <w:tr w:rsidR="007229E6" w:rsidRPr="00D1747A" w14:paraId="7717D4B4" w14:textId="77777777" w:rsidTr="007229E6">
        <w:tc>
          <w:tcPr>
            <w:tcW w:w="4820" w:type="dxa"/>
          </w:tcPr>
          <w:p w14:paraId="5C6F2FAC" w14:textId="77777777" w:rsidR="007229E6" w:rsidRPr="00150C9D" w:rsidRDefault="007229E6" w:rsidP="007229E6">
            <w:pPr>
              <w:spacing w:after="0"/>
              <w:ind w:right="49"/>
              <w:jc w:val="center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es-CO"/>
              </w:rPr>
            </w:pPr>
            <w:r w:rsidRPr="00150C9D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es-CO"/>
              </w:rPr>
              <w:t>EL AUTOR/EDITOR</w:t>
            </w:r>
          </w:p>
          <w:p w14:paraId="3084B619" w14:textId="77777777" w:rsidR="007229E6" w:rsidRDefault="007229E6" w:rsidP="007229E6">
            <w:pPr>
              <w:spacing w:after="0"/>
              <w:ind w:right="49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es-CO"/>
              </w:rPr>
            </w:pPr>
          </w:p>
          <w:p w14:paraId="6E4AA409" w14:textId="77777777" w:rsidR="007229E6" w:rsidRPr="00150C9D" w:rsidRDefault="007229E6" w:rsidP="007229E6">
            <w:pPr>
              <w:spacing w:after="0"/>
              <w:ind w:right="49"/>
              <w:jc w:val="center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es-CO"/>
              </w:rPr>
            </w:pPr>
            <w:commentRangeStart w:id="10"/>
            <w:r w:rsidRPr="00150C9D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es-CO"/>
              </w:rPr>
              <w:t>X</w:t>
            </w:r>
            <w:commentRangeEnd w:id="10"/>
            <w:r w:rsidRPr="00150C9D">
              <w:rPr>
                <w:rStyle w:val="Refdecomentario"/>
                <w:rFonts w:ascii="Arial" w:hAnsi="Arial" w:cs="Arial"/>
                <w:sz w:val="24"/>
                <w:szCs w:val="24"/>
              </w:rPr>
              <w:commentReference w:id="10"/>
            </w:r>
          </w:p>
          <w:p w14:paraId="4083EDFF" w14:textId="77777777" w:rsidR="007229E6" w:rsidRPr="00150C9D" w:rsidRDefault="007229E6" w:rsidP="007229E6">
            <w:pPr>
              <w:spacing w:after="0"/>
              <w:ind w:right="49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es-CO"/>
              </w:rPr>
            </w:pPr>
            <w:r w:rsidRPr="00150C9D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es-CO"/>
              </w:rPr>
              <w:t>Nombres completos</w:t>
            </w:r>
            <w:r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es-CO"/>
              </w:rPr>
              <w:t xml:space="preserve">: </w:t>
            </w:r>
          </w:p>
          <w:p w14:paraId="204E2BE0" w14:textId="77777777" w:rsidR="007229E6" w:rsidRPr="005E6453" w:rsidRDefault="007229E6" w:rsidP="007229E6">
            <w:pPr>
              <w:spacing w:after="0"/>
              <w:ind w:right="49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5E6453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N° Documento </w:t>
            </w:r>
            <w:proofErr w:type="spellStart"/>
            <w:r w:rsidRPr="005E6453">
              <w:rPr>
                <w:rFonts w:ascii="Arial" w:hAnsi="Arial" w:cs="Arial"/>
                <w:b/>
                <w:sz w:val="24"/>
                <w:szCs w:val="24"/>
                <w:lang w:val="pt-BR"/>
              </w:rPr>
              <w:t>identidad</w:t>
            </w:r>
            <w:proofErr w:type="spellEnd"/>
            <w:r w:rsidRPr="005E6453">
              <w:rPr>
                <w:rFonts w:ascii="Arial" w:hAnsi="Arial" w:cs="Arial"/>
                <w:b/>
                <w:sz w:val="24"/>
                <w:szCs w:val="24"/>
                <w:lang w:val="pt-BR"/>
              </w:rPr>
              <w:t>:</w:t>
            </w:r>
          </w:p>
          <w:p w14:paraId="71F5FADA" w14:textId="77777777" w:rsidR="007229E6" w:rsidRPr="005E6453" w:rsidRDefault="007229E6" w:rsidP="007229E6">
            <w:pPr>
              <w:spacing w:after="0"/>
              <w:ind w:right="49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val="pt-BR"/>
              </w:rPr>
            </w:pPr>
            <w:proofErr w:type="spellStart"/>
            <w:r w:rsidRPr="005E6453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val="pt-BR"/>
              </w:rPr>
              <w:t>Teléfono</w:t>
            </w:r>
            <w:proofErr w:type="spellEnd"/>
            <w:r w:rsidRPr="005E6453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val="pt-BR"/>
              </w:rPr>
              <w:t>:</w:t>
            </w:r>
          </w:p>
          <w:p w14:paraId="2A439928" w14:textId="04A56C2B" w:rsidR="007229E6" w:rsidRPr="007229E6" w:rsidRDefault="007229E6" w:rsidP="009A43ED">
            <w:pPr>
              <w:spacing w:after="0"/>
              <w:ind w:right="49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val="pt-BR" w:eastAsia="es-CO"/>
              </w:rPr>
            </w:pPr>
            <w:proofErr w:type="spellStart"/>
            <w:r w:rsidRPr="005E6453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val="pt-BR"/>
              </w:rPr>
              <w:t>Email</w:t>
            </w:r>
            <w:proofErr w:type="spellEnd"/>
            <w:r w:rsidRPr="005E6453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val="pt-BR"/>
              </w:rPr>
              <w:t>:</w:t>
            </w:r>
          </w:p>
        </w:tc>
        <w:tc>
          <w:tcPr>
            <w:tcW w:w="4253" w:type="dxa"/>
          </w:tcPr>
          <w:p w14:paraId="71533208" w14:textId="77777777" w:rsidR="007229E6" w:rsidRPr="00150C9D" w:rsidRDefault="007229E6" w:rsidP="007229E6">
            <w:pPr>
              <w:spacing w:after="0"/>
              <w:ind w:right="49"/>
              <w:jc w:val="center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es-CO"/>
              </w:rPr>
            </w:pPr>
            <w:r w:rsidRPr="00150C9D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es-CO"/>
              </w:rPr>
              <w:t>EL AUTOR/EDITOR</w:t>
            </w:r>
          </w:p>
          <w:p w14:paraId="1FB34F06" w14:textId="77777777" w:rsidR="007229E6" w:rsidRDefault="007229E6" w:rsidP="007229E6">
            <w:pPr>
              <w:spacing w:after="0"/>
              <w:ind w:right="49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es-CO"/>
              </w:rPr>
            </w:pPr>
          </w:p>
          <w:p w14:paraId="3CEB653B" w14:textId="77777777" w:rsidR="007229E6" w:rsidRPr="00150C9D" w:rsidRDefault="007229E6" w:rsidP="007229E6">
            <w:pPr>
              <w:spacing w:after="0"/>
              <w:ind w:right="49"/>
              <w:jc w:val="center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es-CO"/>
              </w:rPr>
            </w:pPr>
            <w:commentRangeStart w:id="11"/>
            <w:r w:rsidRPr="00150C9D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es-CO"/>
              </w:rPr>
              <w:t>X</w:t>
            </w:r>
            <w:commentRangeEnd w:id="11"/>
            <w:r w:rsidRPr="00150C9D">
              <w:rPr>
                <w:rStyle w:val="Refdecomentario"/>
                <w:rFonts w:ascii="Arial" w:hAnsi="Arial" w:cs="Arial"/>
                <w:sz w:val="24"/>
                <w:szCs w:val="24"/>
              </w:rPr>
              <w:commentReference w:id="11"/>
            </w:r>
          </w:p>
          <w:p w14:paraId="2D977049" w14:textId="77777777" w:rsidR="007229E6" w:rsidRPr="00150C9D" w:rsidRDefault="007229E6" w:rsidP="007229E6">
            <w:pPr>
              <w:spacing w:after="0"/>
              <w:ind w:right="49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es-CO"/>
              </w:rPr>
            </w:pPr>
            <w:r w:rsidRPr="00150C9D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es-CO"/>
              </w:rPr>
              <w:t>Nombres completos</w:t>
            </w:r>
            <w:r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es-CO"/>
              </w:rPr>
              <w:t xml:space="preserve">: </w:t>
            </w:r>
          </w:p>
          <w:p w14:paraId="25BB70EB" w14:textId="77777777" w:rsidR="007229E6" w:rsidRPr="005E6453" w:rsidRDefault="007229E6" w:rsidP="007229E6">
            <w:pPr>
              <w:spacing w:after="0"/>
              <w:ind w:right="49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5E6453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N° Documento </w:t>
            </w:r>
            <w:proofErr w:type="spellStart"/>
            <w:r w:rsidRPr="005E6453">
              <w:rPr>
                <w:rFonts w:ascii="Arial" w:hAnsi="Arial" w:cs="Arial"/>
                <w:b/>
                <w:sz w:val="24"/>
                <w:szCs w:val="24"/>
                <w:lang w:val="pt-BR"/>
              </w:rPr>
              <w:t>identidad</w:t>
            </w:r>
            <w:proofErr w:type="spellEnd"/>
            <w:r w:rsidRPr="005E6453">
              <w:rPr>
                <w:rFonts w:ascii="Arial" w:hAnsi="Arial" w:cs="Arial"/>
                <w:b/>
                <w:sz w:val="24"/>
                <w:szCs w:val="24"/>
                <w:lang w:val="pt-BR"/>
              </w:rPr>
              <w:t>:</w:t>
            </w:r>
          </w:p>
          <w:p w14:paraId="703E4925" w14:textId="77777777" w:rsidR="009A43ED" w:rsidRDefault="007229E6" w:rsidP="009A43ED">
            <w:pPr>
              <w:spacing w:after="0"/>
              <w:ind w:right="49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val="pt-BR"/>
              </w:rPr>
            </w:pPr>
            <w:proofErr w:type="spellStart"/>
            <w:r w:rsidRPr="005E6453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val="pt-BR"/>
              </w:rPr>
              <w:t>Teléfono</w:t>
            </w:r>
            <w:proofErr w:type="spellEnd"/>
            <w:r w:rsidRPr="005E6453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val="pt-BR"/>
              </w:rPr>
              <w:t>:</w:t>
            </w:r>
          </w:p>
          <w:p w14:paraId="7E5752FE" w14:textId="64F042C4" w:rsidR="007229E6" w:rsidRPr="007229E6" w:rsidRDefault="007229E6" w:rsidP="009A43ED">
            <w:pPr>
              <w:spacing w:after="0"/>
              <w:ind w:right="49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val="pt-BR"/>
              </w:rPr>
            </w:pPr>
            <w:proofErr w:type="spellStart"/>
            <w:r w:rsidRPr="005E6453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val="pt-BR"/>
              </w:rPr>
              <w:t>Email</w:t>
            </w:r>
            <w:proofErr w:type="spellEnd"/>
            <w:r w:rsidRPr="005E6453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val="pt-BR"/>
              </w:rPr>
              <w:t>:</w:t>
            </w:r>
          </w:p>
        </w:tc>
      </w:tr>
    </w:tbl>
    <w:p w14:paraId="5622F21D" w14:textId="77777777" w:rsidR="006B74B5" w:rsidRPr="005E6453" w:rsidRDefault="006B74B5" w:rsidP="00F712AF">
      <w:pPr>
        <w:shd w:val="clear" w:color="auto" w:fill="FFFFFF"/>
        <w:tabs>
          <w:tab w:val="left" w:pos="0"/>
        </w:tabs>
        <w:spacing w:after="240" w:line="360" w:lineRule="auto"/>
        <w:ind w:right="49"/>
        <w:jc w:val="both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pt-BR" w:eastAsia="es-CO"/>
        </w:rPr>
      </w:pPr>
    </w:p>
    <w:sectPr w:rsidR="006B74B5" w:rsidRPr="005E6453" w:rsidSect="00DC3759">
      <w:head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or" w:initials="A">
    <w:p w14:paraId="2E7AB5F3" w14:textId="77777777" w:rsidR="00EE5235" w:rsidRDefault="00A7580E">
      <w:pPr>
        <w:pStyle w:val="Textocomentario"/>
        <w:rPr>
          <w:sz w:val="24"/>
          <w:szCs w:val="24"/>
        </w:rPr>
      </w:pPr>
      <w:r>
        <w:rPr>
          <w:rStyle w:val="Refdecomentario"/>
        </w:rPr>
        <w:annotationRef/>
      </w:r>
      <w:r w:rsidRPr="00EE5235">
        <w:rPr>
          <w:sz w:val="24"/>
          <w:szCs w:val="24"/>
        </w:rPr>
        <w:t xml:space="preserve">AUTOR: </w:t>
      </w:r>
    </w:p>
    <w:p w14:paraId="13AB824C" w14:textId="497BD3D7" w:rsidR="00EE5235" w:rsidRDefault="00A7580E" w:rsidP="00EE5235">
      <w:pPr>
        <w:pStyle w:val="Textocomentario"/>
        <w:numPr>
          <w:ilvl w:val="0"/>
          <w:numId w:val="1"/>
        </w:numPr>
        <w:rPr>
          <w:b/>
          <w:bCs/>
          <w:sz w:val="24"/>
          <w:szCs w:val="24"/>
        </w:rPr>
      </w:pPr>
      <w:r w:rsidRPr="00EE5235">
        <w:rPr>
          <w:sz w:val="24"/>
          <w:szCs w:val="24"/>
        </w:rPr>
        <w:t>Por favor diligenciar el contrato con los datos requeridos (los que se piden en los comentarios) y cuando ya est</w:t>
      </w:r>
      <w:r w:rsidR="00EE5235" w:rsidRPr="00EE5235">
        <w:rPr>
          <w:sz w:val="24"/>
          <w:szCs w:val="24"/>
        </w:rPr>
        <w:t>é</w:t>
      </w:r>
      <w:r w:rsidRPr="00EE5235">
        <w:rPr>
          <w:sz w:val="24"/>
          <w:szCs w:val="24"/>
        </w:rPr>
        <w:t xml:space="preserve"> </w:t>
      </w:r>
      <w:r w:rsidR="00EE5235">
        <w:rPr>
          <w:sz w:val="24"/>
          <w:szCs w:val="24"/>
        </w:rPr>
        <w:t>totalmente diligenciado el</w:t>
      </w:r>
      <w:r w:rsidRPr="00EE5235">
        <w:rPr>
          <w:sz w:val="24"/>
          <w:szCs w:val="24"/>
        </w:rPr>
        <w:t xml:space="preserve"> documento</w:t>
      </w:r>
      <w:r w:rsidR="002774D5" w:rsidRPr="00EE5235">
        <w:rPr>
          <w:sz w:val="24"/>
          <w:szCs w:val="24"/>
        </w:rPr>
        <w:t xml:space="preserve">: </w:t>
      </w:r>
      <w:r w:rsidR="002774D5" w:rsidRPr="00EE5235">
        <w:rPr>
          <w:b/>
          <w:bCs/>
          <w:sz w:val="24"/>
          <w:szCs w:val="24"/>
        </w:rPr>
        <w:t>Eliminar los comentarios.</w:t>
      </w:r>
      <w:r w:rsidR="00EE5235" w:rsidRPr="00EE5235">
        <w:rPr>
          <w:b/>
          <w:bCs/>
          <w:sz w:val="24"/>
          <w:szCs w:val="24"/>
        </w:rPr>
        <w:t xml:space="preserve"> </w:t>
      </w:r>
    </w:p>
    <w:p w14:paraId="7542D5E7" w14:textId="72142542" w:rsidR="00A7580E" w:rsidRPr="00EE5235" w:rsidRDefault="00EE5235" w:rsidP="00EE5235">
      <w:pPr>
        <w:pStyle w:val="Textocomentari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Al hacer el envío de la obra y los formatos debe </w:t>
      </w:r>
      <w:r w:rsidRPr="00EE5235">
        <w:rPr>
          <w:sz w:val="24"/>
          <w:szCs w:val="24"/>
        </w:rPr>
        <w:t xml:space="preserve">enviar este archivo Word para que el </w:t>
      </w:r>
      <w:proofErr w:type="gramStart"/>
      <w:r>
        <w:rPr>
          <w:sz w:val="24"/>
          <w:szCs w:val="24"/>
        </w:rPr>
        <w:t>D</w:t>
      </w:r>
      <w:r w:rsidRPr="00EE5235">
        <w:rPr>
          <w:sz w:val="24"/>
          <w:szCs w:val="24"/>
        </w:rPr>
        <w:t>irector</w:t>
      </w:r>
      <w:proofErr w:type="gramEnd"/>
      <w:r w:rsidRPr="00EE5235">
        <w:rPr>
          <w:sz w:val="24"/>
          <w:szCs w:val="24"/>
        </w:rPr>
        <w:t xml:space="preserve"> Editorial lo firme.</w:t>
      </w:r>
    </w:p>
    <w:p w14:paraId="6496A8DF" w14:textId="2BCBB1FF" w:rsidR="00EE5235" w:rsidRDefault="00EE5235" w:rsidP="00EE5235">
      <w:pPr>
        <w:pStyle w:val="Textocomentario"/>
        <w:numPr>
          <w:ilvl w:val="0"/>
          <w:numId w:val="1"/>
        </w:numPr>
      </w:pPr>
      <w:r w:rsidRPr="00EE5235">
        <w:rPr>
          <w:sz w:val="24"/>
          <w:szCs w:val="24"/>
        </w:rPr>
        <w:t>En cuanto este firmado se le enviará una copia en PDF de este contrato.</w:t>
      </w:r>
    </w:p>
  </w:comment>
  <w:comment w:id="1" w:author="Autor" w:initials="A">
    <w:p w14:paraId="341EB11D" w14:textId="51F560F6" w:rsidR="001D249D" w:rsidRDefault="001D249D" w:rsidP="001D249D">
      <w:pPr>
        <w:pStyle w:val="Textocomentario"/>
      </w:pPr>
      <w:r>
        <w:rPr>
          <w:rStyle w:val="Refdecomentario"/>
        </w:rPr>
        <w:annotationRef/>
      </w:r>
      <w:r>
        <w:t>AUTOR: Ingresar su nombre completo</w:t>
      </w:r>
      <w:r w:rsidR="005E6453">
        <w:t>. Si son varios puede copiar este mismo modelo para agregar la información de cada autor</w:t>
      </w:r>
      <w:r w:rsidR="00D1747A">
        <w:t xml:space="preserve"> y editor de la obra</w:t>
      </w:r>
      <w:r w:rsidR="005E6453">
        <w:t>, desde: “</w:t>
      </w:r>
      <w:r w:rsidR="005E6453" w:rsidRPr="005E6453">
        <w:t>XXXXXX, mayor de edad, identificado(a) con documento de identidad No. XXX expedida en XXXX</w:t>
      </w:r>
      <w:r w:rsidR="005E6453">
        <w:t>;”</w:t>
      </w:r>
    </w:p>
  </w:comment>
  <w:comment w:id="2" w:author="Autor" w:initials="A">
    <w:p w14:paraId="187D7962" w14:textId="77777777" w:rsidR="001D249D" w:rsidRDefault="001D249D" w:rsidP="001D249D">
      <w:pPr>
        <w:pStyle w:val="Textocomentario"/>
      </w:pPr>
      <w:r>
        <w:rPr>
          <w:rStyle w:val="Refdecomentario"/>
        </w:rPr>
        <w:annotationRef/>
      </w:r>
      <w:r>
        <w:t>AUTOR: Agregar su número de identificación personal:</w:t>
      </w:r>
    </w:p>
    <w:p w14:paraId="20A661E5" w14:textId="77777777" w:rsidR="001D249D" w:rsidRDefault="001D249D" w:rsidP="001D249D">
      <w:pPr>
        <w:pStyle w:val="Textocomentario"/>
      </w:pPr>
      <w:r>
        <w:t xml:space="preserve">Nacionales: Cédula Ciudadanía </w:t>
      </w:r>
    </w:p>
    <w:p w14:paraId="2A0657FF" w14:textId="77777777" w:rsidR="001D249D" w:rsidRDefault="001D249D" w:rsidP="001D249D">
      <w:pPr>
        <w:pStyle w:val="Textocomentario"/>
      </w:pPr>
      <w:r>
        <w:t>Extranjeros: Pasaporte</w:t>
      </w:r>
    </w:p>
  </w:comment>
  <w:comment w:id="3" w:author="Autor" w:initials="A">
    <w:p w14:paraId="506AA841" w14:textId="77777777" w:rsidR="001D249D" w:rsidRDefault="001D249D" w:rsidP="001D249D">
      <w:pPr>
        <w:pStyle w:val="Textocomentario"/>
      </w:pPr>
      <w:r>
        <w:rPr>
          <w:rStyle w:val="Refdecomentario"/>
        </w:rPr>
        <w:annotationRef/>
      </w:r>
      <w:r>
        <w:t>AUTOR: Agregar lugar expedición del documento de identidad.</w:t>
      </w:r>
    </w:p>
  </w:comment>
  <w:comment w:id="4" w:author="Autor" w:initials="A">
    <w:p w14:paraId="1720318B" w14:textId="753F1EDC" w:rsidR="00B224DC" w:rsidRDefault="00B224DC">
      <w:pPr>
        <w:pStyle w:val="Textocomentario"/>
      </w:pPr>
      <w:r>
        <w:rPr>
          <w:rStyle w:val="Refdecomentario"/>
        </w:rPr>
        <w:annotationRef/>
      </w:r>
      <w:r>
        <w:t>AUTOR: Agregar el nombre de la obra</w:t>
      </w:r>
      <w:r w:rsidR="00D1747A">
        <w:t>.</w:t>
      </w:r>
      <w:r w:rsidR="00B87D87">
        <w:t xml:space="preserve"> Puede agregar el nombre de los </w:t>
      </w:r>
      <w:r>
        <w:t>capítulo</w:t>
      </w:r>
      <w:r w:rsidR="00B87D87">
        <w:t>s en forma de lista.</w:t>
      </w:r>
    </w:p>
  </w:comment>
  <w:comment w:id="5" w:author="Autor" w:initials="A">
    <w:p w14:paraId="069D9EF0" w14:textId="60DF497F" w:rsidR="00C93928" w:rsidRDefault="00C93928">
      <w:pPr>
        <w:pStyle w:val="Textocomentario"/>
      </w:pPr>
      <w:r>
        <w:rPr>
          <w:rStyle w:val="Refdecomentario"/>
        </w:rPr>
        <w:annotationRef/>
      </w:r>
      <w:r>
        <w:t>AUTOR: Agregar ciudad en donde se firma este contrato</w:t>
      </w:r>
    </w:p>
  </w:comment>
  <w:comment w:id="6" w:author="Autor" w:initials="A">
    <w:p w14:paraId="30F40923" w14:textId="77777777" w:rsidR="00C93928" w:rsidRDefault="00C93928">
      <w:pPr>
        <w:pStyle w:val="Textocomentario"/>
      </w:pPr>
      <w:r>
        <w:rPr>
          <w:rStyle w:val="Refdecomentario"/>
        </w:rPr>
        <w:annotationRef/>
      </w:r>
      <w:r>
        <w:t>AUTOR: Agregar la fecha en que usted firma el contrato de la siguiente forma:</w:t>
      </w:r>
    </w:p>
    <w:p w14:paraId="768C428A" w14:textId="1627AF02" w:rsidR="00C93928" w:rsidRDefault="00A7580E">
      <w:pPr>
        <w:pStyle w:val="Textocomentario"/>
      </w:pPr>
      <w:r>
        <w:t xml:space="preserve">El día </w:t>
      </w:r>
      <w:r w:rsidR="00F712AF">
        <w:t xml:space="preserve">en letras </w:t>
      </w:r>
      <w:r>
        <w:t>(escribir número del día) de (escribir mes) de (escribir el año)</w:t>
      </w:r>
    </w:p>
  </w:comment>
  <w:comment w:id="7" w:author="Autor" w:initials="A">
    <w:p w14:paraId="15B12E27" w14:textId="77777777" w:rsidR="00A7580E" w:rsidRDefault="00A7580E">
      <w:pPr>
        <w:pStyle w:val="Textocomentario"/>
      </w:pPr>
      <w:r>
        <w:rPr>
          <w:rStyle w:val="Refdecomentario"/>
        </w:rPr>
        <w:annotationRef/>
      </w:r>
      <w:r>
        <w:t>AUTOR: Agregar la firma el</w:t>
      </w:r>
      <w:r w:rsidR="00AA7AEC">
        <w:t>ectrónica o una firma escaneada y completar la información que se pide debajo.</w:t>
      </w:r>
    </w:p>
    <w:p w14:paraId="1045F60A" w14:textId="77777777" w:rsidR="00C81D0E" w:rsidRDefault="00C81D0E">
      <w:pPr>
        <w:pStyle w:val="Textocomentario"/>
      </w:pPr>
    </w:p>
    <w:p w14:paraId="43C4F904" w14:textId="120A91AD" w:rsidR="005E6453" w:rsidRDefault="005E6453">
      <w:pPr>
        <w:pStyle w:val="Textocomentario"/>
      </w:pPr>
      <w:r>
        <w:t>Si son varios autores, copiar y pegar este mismo modelo crea</w:t>
      </w:r>
      <w:r w:rsidR="007229E6">
        <w:t>n</w:t>
      </w:r>
      <w:r>
        <w:t>do más celdas, las veces que sean necesarias de acuerdo con el número de autores y editores.</w:t>
      </w:r>
    </w:p>
  </w:comment>
  <w:comment w:id="8" w:author="Autor" w:initials="A">
    <w:p w14:paraId="44E044BA" w14:textId="21A4A4D8" w:rsidR="00C81D0E" w:rsidRDefault="00C81D0E" w:rsidP="00C81D0E">
      <w:pPr>
        <w:pStyle w:val="Textocomentario"/>
      </w:pPr>
      <w:r>
        <w:rPr>
          <w:rStyle w:val="Refdecomentario"/>
        </w:rPr>
        <w:annotationRef/>
      </w:r>
      <w:r>
        <w:t>AUTOR: Agregar la firma electrónica o una firma escaneada y completar la información que se pide debajo.</w:t>
      </w:r>
    </w:p>
  </w:comment>
  <w:comment w:id="9" w:author="Autor" w:initials="A">
    <w:p w14:paraId="6450580D" w14:textId="03099191" w:rsidR="00C81D0E" w:rsidRDefault="00C81D0E" w:rsidP="00C81D0E">
      <w:pPr>
        <w:pStyle w:val="Textocomentario"/>
      </w:pPr>
      <w:r>
        <w:rPr>
          <w:rStyle w:val="Refdecomentario"/>
        </w:rPr>
        <w:annotationRef/>
      </w:r>
      <w:r>
        <w:t>AUTOR: Agregar la firma electrónica o una firma escaneada y completar la información que se pide debajo.</w:t>
      </w:r>
    </w:p>
  </w:comment>
  <w:comment w:id="10" w:author="Autor" w:initials="A">
    <w:p w14:paraId="5933618C" w14:textId="77777777" w:rsidR="007229E6" w:rsidRDefault="007229E6" w:rsidP="007229E6">
      <w:pPr>
        <w:pStyle w:val="Textocomentario"/>
      </w:pPr>
      <w:r>
        <w:rPr>
          <w:rStyle w:val="Refdecomentario"/>
        </w:rPr>
        <w:annotationRef/>
      </w:r>
      <w:r>
        <w:t>AUTOR: Agregar la firma electrónica o una firma escaneada y completar la información que se pide debajo.</w:t>
      </w:r>
    </w:p>
  </w:comment>
  <w:comment w:id="11" w:author="Autor" w:initials="A">
    <w:p w14:paraId="14B305DA" w14:textId="77777777" w:rsidR="007229E6" w:rsidRDefault="007229E6" w:rsidP="007229E6">
      <w:pPr>
        <w:pStyle w:val="Textocomentario"/>
      </w:pPr>
      <w:r>
        <w:rPr>
          <w:rStyle w:val="Refdecomentario"/>
        </w:rPr>
        <w:annotationRef/>
      </w:r>
      <w:r>
        <w:t>AUTOR: Agregar la firma electrónica o una firma escaneada y completar la información que se pide debajo.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496A8DF" w15:done="0"/>
  <w15:commentEx w15:paraId="341EB11D" w15:done="0"/>
  <w15:commentEx w15:paraId="2A0657FF" w15:done="0"/>
  <w15:commentEx w15:paraId="506AA841" w15:done="0"/>
  <w15:commentEx w15:paraId="1720318B" w15:done="0"/>
  <w15:commentEx w15:paraId="069D9EF0" w15:done="0"/>
  <w15:commentEx w15:paraId="768C428A" w15:done="0"/>
  <w15:commentEx w15:paraId="43C4F904" w15:done="0"/>
  <w15:commentEx w15:paraId="44E044BA" w15:done="0"/>
  <w15:commentEx w15:paraId="6450580D" w15:done="0"/>
  <w15:commentEx w15:paraId="5933618C" w15:done="0"/>
  <w15:commentEx w15:paraId="14B305D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496A8DF" w16cid:durableId="230163D0"/>
  <w16cid:commentId w16cid:paraId="341EB11D" w16cid:durableId="2300C5C3"/>
  <w16cid:commentId w16cid:paraId="2A0657FF" w16cid:durableId="2300C5C2"/>
  <w16cid:commentId w16cid:paraId="506AA841" w16cid:durableId="2300C5C1"/>
  <w16cid:commentId w16cid:paraId="1720318B" w16cid:durableId="2301634C"/>
  <w16cid:commentId w16cid:paraId="069D9EF0" w16cid:durableId="230163CD"/>
  <w16cid:commentId w16cid:paraId="768C428A" w16cid:durableId="230163CE"/>
  <w16cid:commentId w16cid:paraId="43C4F904" w16cid:durableId="230163CF"/>
  <w16cid:commentId w16cid:paraId="44E044BA" w16cid:durableId="2337EDDE"/>
  <w16cid:commentId w16cid:paraId="6450580D" w16cid:durableId="2337EDE0"/>
  <w16cid:commentId w16cid:paraId="5933618C" w16cid:durableId="25001DE3"/>
  <w16cid:commentId w16cid:paraId="14B305DA" w16cid:durableId="25001DE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0459E" w14:textId="77777777" w:rsidR="00485A19" w:rsidRDefault="00485A19" w:rsidP="00393A3D">
      <w:pPr>
        <w:spacing w:after="0" w:line="240" w:lineRule="auto"/>
      </w:pPr>
      <w:r>
        <w:separator/>
      </w:r>
    </w:p>
  </w:endnote>
  <w:endnote w:type="continuationSeparator" w:id="0">
    <w:p w14:paraId="7F1265B2" w14:textId="77777777" w:rsidR="00485A19" w:rsidRDefault="00485A19" w:rsidP="00393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E8450" w14:textId="77777777" w:rsidR="00485A19" w:rsidRDefault="00485A19" w:rsidP="00393A3D">
      <w:pPr>
        <w:spacing w:after="0" w:line="240" w:lineRule="auto"/>
      </w:pPr>
      <w:r>
        <w:separator/>
      </w:r>
    </w:p>
  </w:footnote>
  <w:footnote w:type="continuationSeparator" w:id="0">
    <w:p w14:paraId="12ED68DF" w14:textId="77777777" w:rsidR="00485A19" w:rsidRDefault="00485A19" w:rsidP="00393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D6D47" w14:textId="7E03539F" w:rsidR="00DC3759" w:rsidRDefault="002E76B8" w:rsidP="001E4AF2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2AD9B02" wp14:editId="492057AB">
          <wp:simplePos x="0" y="0"/>
          <wp:positionH relativeFrom="margin">
            <wp:align>left</wp:align>
          </wp:positionH>
          <wp:positionV relativeFrom="margin">
            <wp:posOffset>-809625</wp:posOffset>
          </wp:positionV>
          <wp:extent cx="581025" cy="752475"/>
          <wp:effectExtent l="0" t="0" r="9525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76" t="14317" r="21884" b="16307"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8D020F2" wp14:editId="638CDE58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1114425" cy="885825"/>
          <wp:effectExtent l="0" t="0" r="9525" b="952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264"/>
                  <a:stretch/>
                </pic:blipFill>
                <pic:spPr bwMode="auto">
                  <a:xfrm>
                    <a:off x="0" y="0"/>
                    <a:ext cx="11144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26F6"/>
    <w:multiLevelType w:val="hybridMultilevel"/>
    <w:tmpl w:val="B1B4B2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663A5"/>
    <w:multiLevelType w:val="hybridMultilevel"/>
    <w:tmpl w:val="6944D4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759"/>
    <w:rsid w:val="000268E6"/>
    <w:rsid w:val="00042AF3"/>
    <w:rsid w:val="00076DD3"/>
    <w:rsid w:val="00080E68"/>
    <w:rsid w:val="00085D1C"/>
    <w:rsid w:val="00092B5E"/>
    <w:rsid w:val="000964B7"/>
    <w:rsid w:val="000B4C02"/>
    <w:rsid w:val="000D6E89"/>
    <w:rsid w:val="00105932"/>
    <w:rsid w:val="001146F2"/>
    <w:rsid w:val="00117257"/>
    <w:rsid w:val="0013418A"/>
    <w:rsid w:val="00150C9D"/>
    <w:rsid w:val="00170FCF"/>
    <w:rsid w:val="00195721"/>
    <w:rsid w:val="001D249D"/>
    <w:rsid w:val="001E4AF2"/>
    <w:rsid w:val="001E4B49"/>
    <w:rsid w:val="001E5035"/>
    <w:rsid w:val="001E67E9"/>
    <w:rsid w:val="00232F2E"/>
    <w:rsid w:val="00234D43"/>
    <w:rsid w:val="00245B51"/>
    <w:rsid w:val="00261D8F"/>
    <w:rsid w:val="00271927"/>
    <w:rsid w:val="002774D5"/>
    <w:rsid w:val="0028021C"/>
    <w:rsid w:val="00282431"/>
    <w:rsid w:val="002E76B8"/>
    <w:rsid w:val="003022E6"/>
    <w:rsid w:val="003444CB"/>
    <w:rsid w:val="00352257"/>
    <w:rsid w:val="00372B4B"/>
    <w:rsid w:val="003847FD"/>
    <w:rsid w:val="00393A3D"/>
    <w:rsid w:val="003A1962"/>
    <w:rsid w:val="003B048A"/>
    <w:rsid w:val="003C7A48"/>
    <w:rsid w:val="00403BB3"/>
    <w:rsid w:val="004052EB"/>
    <w:rsid w:val="00466F6C"/>
    <w:rsid w:val="00473EF3"/>
    <w:rsid w:val="00485A19"/>
    <w:rsid w:val="00487219"/>
    <w:rsid w:val="00491D2E"/>
    <w:rsid w:val="004A2C5B"/>
    <w:rsid w:val="004A4B82"/>
    <w:rsid w:val="004B58DE"/>
    <w:rsid w:val="004E3780"/>
    <w:rsid w:val="004E49DE"/>
    <w:rsid w:val="00501586"/>
    <w:rsid w:val="00520BAE"/>
    <w:rsid w:val="00552023"/>
    <w:rsid w:val="00556B13"/>
    <w:rsid w:val="0058395C"/>
    <w:rsid w:val="005C0959"/>
    <w:rsid w:val="005E6453"/>
    <w:rsid w:val="005E7AF5"/>
    <w:rsid w:val="006046B2"/>
    <w:rsid w:val="006046EF"/>
    <w:rsid w:val="00607607"/>
    <w:rsid w:val="00637C09"/>
    <w:rsid w:val="00641334"/>
    <w:rsid w:val="00667EFD"/>
    <w:rsid w:val="00675BE6"/>
    <w:rsid w:val="00680E13"/>
    <w:rsid w:val="006936C7"/>
    <w:rsid w:val="006B74B5"/>
    <w:rsid w:val="006E03B8"/>
    <w:rsid w:val="00700616"/>
    <w:rsid w:val="00720359"/>
    <w:rsid w:val="007229E6"/>
    <w:rsid w:val="00733334"/>
    <w:rsid w:val="00761B87"/>
    <w:rsid w:val="00765712"/>
    <w:rsid w:val="007743AC"/>
    <w:rsid w:val="007849B1"/>
    <w:rsid w:val="007C7338"/>
    <w:rsid w:val="007D02CF"/>
    <w:rsid w:val="007E294B"/>
    <w:rsid w:val="007F772A"/>
    <w:rsid w:val="00840C82"/>
    <w:rsid w:val="00843550"/>
    <w:rsid w:val="00863FCF"/>
    <w:rsid w:val="0086768C"/>
    <w:rsid w:val="008732C4"/>
    <w:rsid w:val="008933B5"/>
    <w:rsid w:val="008B0F8C"/>
    <w:rsid w:val="008B61BF"/>
    <w:rsid w:val="00912D3F"/>
    <w:rsid w:val="00937F61"/>
    <w:rsid w:val="00981E7C"/>
    <w:rsid w:val="009A0132"/>
    <w:rsid w:val="009A43ED"/>
    <w:rsid w:val="009B1D91"/>
    <w:rsid w:val="009C2EDD"/>
    <w:rsid w:val="009C71C1"/>
    <w:rsid w:val="009D36D8"/>
    <w:rsid w:val="009F0E45"/>
    <w:rsid w:val="00A13CA3"/>
    <w:rsid w:val="00A16AF4"/>
    <w:rsid w:val="00A23824"/>
    <w:rsid w:val="00A337F3"/>
    <w:rsid w:val="00A5156D"/>
    <w:rsid w:val="00A571CA"/>
    <w:rsid w:val="00A7580E"/>
    <w:rsid w:val="00AA6E0E"/>
    <w:rsid w:val="00AA7AEC"/>
    <w:rsid w:val="00AB7F72"/>
    <w:rsid w:val="00B03846"/>
    <w:rsid w:val="00B224DC"/>
    <w:rsid w:val="00B447C2"/>
    <w:rsid w:val="00B50F27"/>
    <w:rsid w:val="00B6439C"/>
    <w:rsid w:val="00B65699"/>
    <w:rsid w:val="00B703F7"/>
    <w:rsid w:val="00B87D87"/>
    <w:rsid w:val="00B95C9E"/>
    <w:rsid w:val="00BA286E"/>
    <w:rsid w:val="00BB5131"/>
    <w:rsid w:val="00BC2F2D"/>
    <w:rsid w:val="00BD2038"/>
    <w:rsid w:val="00BD47FA"/>
    <w:rsid w:val="00BE2D1D"/>
    <w:rsid w:val="00BE2E80"/>
    <w:rsid w:val="00BE59A6"/>
    <w:rsid w:val="00C564CB"/>
    <w:rsid w:val="00C81D0E"/>
    <w:rsid w:val="00C83A3C"/>
    <w:rsid w:val="00C874BD"/>
    <w:rsid w:val="00C93928"/>
    <w:rsid w:val="00CA73BD"/>
    <w:rsid w:val="00CC0784"/>
    <w:rsid w:val="00D031BD"/>
    <w:rsid w:val="00D1747A"/>
    <w:rsid w:val="00D358B5"/>
    <w:rsid w:val="00D525ED"/>
    <w:rsid w:val="00D530DE"/>
    <w:rsid w:val="00DA396D"/>
    <w:rsid w:val="00DB3D24"/>
    <w:rsid w:val="00DB4FFD"/>
    <w:rsid w:val="00DC3319"/>
    <w:rsid w:val="00DC3759"/>
    <w:rsid w:val="00E169B1"/>
    <w:rsid w:val="00E279E1"/>
    <w:rsid w:val="00E901C3"/>
    <w:rsid w:val="00EC0F12"/>
    <w:rsid w:val="00EC59A4"/>
    <w:rsid w:val="00EC63C3"/>
    <w:rsid w:val="00ED5415"/>
    <w:rsid w:val="00ED5B82"/>
    <w:rsid w:val="00EE5235"/>
    <w:rsid w:val="00EE7BE6"/>
    <w:rsid w:val="00EF5388"/>
    <w:rsid w:val="00F31238"/>
    <w:rsid w:val="00F56FD1"/>
    <w:rsid w:val="00F712AF"/>
    <w:rsid w:val="00F80CE0"/>
    <w:rsid w:val="00F90CDD"/>
    <w:rsid w:val="00FB6455"/>
    <w:rsid w:val="00FD04B8"/>
    <w:rsid w:val="00FF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F34BB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759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C3759"/>
    <w:rPr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DC37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3759"/>
  </w:style>
  <w:style w:type="paragraph" w:styleId="Textodeglobo">
    <w:name w:val="Balloon Text"/>
    <w:basedOn w:val="Normal"/>
    <w:link w:val="TextodegloboCar"/>
    <w:uiPriority w:val="99"/>
    <w:semiHidden/>
    <w:unhideWhenUsed/>
    <w:rsid w:val="00DC375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DC3759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637C0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637C09"/>
    <w:rPr>
      <w:sz w:val="22"/>
      <w:szCs w:val="22"/>
      <w:lang w:eastAsia="en-US"/>
    </w:rPr>
  </w:style>
  <w:style w:type="character" w:styleId="Refdecomentario">
    <w:name w:val="annotation reference"/>
    <w:uiPriority w:val="99"/>
    <w:semiHidden/>
    <w:unhideWhenUsed/>
    <w:rsid w:val="00D358B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358B5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D358B5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358B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D358B5"/>
    <w:rPr>
      <w:b/>
      <w:bCs/>
      <w:lang w:eastAsia="en-US"/>
    </w:rPr>
  </w:style>
  <w:style w:type="table" w:styleId="Tablaconcuadrcula">
    <w:name w:val="Table Grid"/>
    <w:basedOn w:val="Tablanormal"/>
    <w:uiPriority w:val="59"/>
    <w:rsid w:val="00466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B74B5"/>
    <w:pPr>
      <w:autoSpaceDE w:val="0"/>
      <w:autoSpaceDN w:val="0"/>
      <w:adjustRightInd w:val="0"/>
    </w:pPr>
    <w:rPr>
      <w:rFonts w:ascii="Arial Nova" w:hAnsi="Arial Nova" w:cs="Arial Nov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28021C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802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5839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4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6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42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463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63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7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93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63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25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168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8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2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9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07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1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75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956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4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4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3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03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8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19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67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89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093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2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cc.edu.co/asuntos-legales/Paginas/tratamiento-de-datos-personales-.asp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cc.edu.co/asuntos-legales/AcuerdosSuperiores2012/Acuerdo_097_de_2012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9F132-1B66-446D-97F9-CB370285E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1206</Words>
  <Characters>6635</Characters>
  <Application>Microsoft Office Word</Application>
  <DocSecurity>0</DocSecurity>
  <Lines>55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2020-09-10T14:02:00Z</dcterms:created>
  <dcterms:modified xsi:type="dcterms:W3CDTF">2021-09-30T16:29:00Z</dcterms:modified>
</cp:coreProperties>
</file>